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D5" w:rsidRPr="00744FD5" w:rsidRDefault="00716C61" w:rsidP="00716C61">
      <w:pPr>
        <w:spacing w:afterLines="50" w:line="56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</w:p>
    <w:p w:rsidR="00744FD5" w:rsidRPr="00744FD5" w:rsidRDefault="00744FD5" w:rsidP="00716C61">
      <w:pPr>
        <w:spacing w:afterLines="50" w:line="560" w:lineRule="exact"/>
        <w:rPr>
          <w:rFonts w:ascii="方正小标宋简体" w:eastAsia="方正小标宋简体" w:hAnsi="华文中宋"/>
          <w:sz w:val="32"/>
          <w:szCs w:val="32"/>
        </w:rPr>
      </w:pPr>
    </w:p>
    <w:p w:rsidR="00744FD5" w:rsidRPr="00744FD5" w:rsidRDefault="00744FD5" w:rsidP="00716C61">
      <w:pPr>
        <w:spacing w:afterLines="50" w:line="640" w:lineRule="exact"/>
        <w:ind w:rightChars="-50" w:right="-105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44FD5">
        <w:rPr>
          <w:rFonts w:ascii="方正小标宋简体" w:eastAsia="方正小标宋简体" w:hAnsi="华文中宋" w:hint="eastAsia"/>
          <w:sz w:val="36"/>
          <w:szCs w:val="36"/>
        </w:rPr>
        <w:t>2018年度电力科技成果培育与奖励申报培训报名回执</w:t>
      </w:r>
    </w:p>
    <w:tbl>
      <w:tblPr>
        <w:tblW w:w="9621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567"/>
        <w:gridCol w:w="1842"/>
        <w:gridCol w:w="1560"/>
        <w:gridCol w:w="1134"/>
        <w:gridCol w:w="992"/>
        <w:gridCol w:w="709"/>
        <w:gridCol w:w="648"/>
        <w:gridCol w:w="708"/>
      </w:tblGrid>
      <w:tr w:rsidR="00744FD5" w:rsidRPr="00744FD5" w:rsidTr="00D93205">
        <w:trPr>
          <w:trHeight w:val="28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单    位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22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参加答辩</w:t>
            </w:r>
          </w:p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项目名称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D93205" w:rsidRPr="00744FD5" w:rsidTr="00D93205">
        <w:trPr>
          <w:trHeight w:val="307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地   址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邮编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461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性别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部门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/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职务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手机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酒店预订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(</w:t>
            </w:r>
            <w:proofErr w:type="gramStart"/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proofErr w:type="gramEnd"/>
            <w:r w:rsidRPr="00744FD5">
              <w:rPr>
                <w:rFonts w:ascii="仿宋_GB2312" w:eastAsia="仿宋_GB2312" w:hAnsi="仿宋"/>
                <w:kern w:val="0"/>
                <w:szCs w:val="21"/>
              </w:rPr>
              <w:t>)</w:t>
            </w:r>
          </w:p>
        </w:tc>
      </w:tr>
      <w:tr w:rsidR="00744FD5" w:rsidRPr="00744FD5" w:rsidTr="00D93205">
        <w:trPr>
          <w:trHeight w:val="461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住宿选择</w:t>
            </w:r>
          </w:p>
        </w:tc>
      </w:tr>
      <w:tr w:rsidR="00744FD5" w:rsidRPr="00744FD5" w:rsidTr="00D93205">
        <w:trPr>
          <w:trHeight w:val="461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单间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合住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不住</w:t>
            </w:r>
          </w:p>
        </w:tc>
      </w:tr>
      <w:tr w:rsidR="00744FD5" w:rsidRPr="00744FD5" w:rsidTr="00D93205">
        <w:trPr>
          <w:trHeight w:val="461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461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515"/>
          <w:jc w:val="center"/>
        </w:trPr>
        <w:tc>
          <w:tcPr>
            <w:tcW w:w="96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744FD5">
              <w:rPr>
                <w:rFonts w:ascii="宋体" w:cs="宋体" w:hint="eastAsia"/>
                <w:color w:val="000000"/>
                <w:szCs w:val="21"/>
              </w:rPr>
              <w:t>增值税</w:t>
            </w:r>
            <w:r w:rsidRPr="00744FD5">
              <w:rPr>
                <w:rFonts w:ascii="宋体" w:cs="宋体"/>
                <w:color w:val="000000"/>
                <w:szCs w:val="21"/>
              </w:rPr>
              <w:t>专用发票</w:t>
            </w:r>
            <w:r w:rsidRPr="00744FD5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744FD5">
              <w:rPr>
                <w:rFonts w:ascii="宋体" w:cs="宋体" w:hint="eastAsia"/>
                <w:color w:val="000000"/>
                <w:szCs w:val="21"/>
              </w:rPr>
              <w:t>增值税</w:t>
            </w:r>
            <w:r w:rsidRPr="00744FD5">
              <w:rPr>
                <w:rFonts w:ascii="宋体" w:cs="宋体"/>
                <w:color w:val="000000"/>
                <w:szCs w:val="21"/>
              </w:rPr>
              <w:t>普通发票</w:t>
            </w:r>
          </w:p>
        </w:tc>
      </w:tr>
      <w:tr w:rsidR="00744FD5" w:rsidRPr="00744FD5" w:rsidTr="00D93205">
        <w:trPr>
          <w:trHeight w:val="528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205" w:rsidRDefault="00744FD5" w:rsidP="00744F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开票单位</w:t>
            </w:r>
          </w:p>
          <w:p w:rsidR="00D93205" w:rsidRDefault="00744FD5" w:rsidP="00744F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  <w:p w:rsidR="00744FD5" w:rsidRPr="00744FD5" w:rsidRDefault="00744FD5" w:rsidP="00744F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374"/>
          <w:jc w:val="center"/>
        </w:trPr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Default="00744FD5" w:rsidP="00744F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744FD5" w:rsidRPr="00744FD5" w:rsidRDefault="00744FD5" w:rsidP="00744F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512"/>
          <w:jc w:val="center"/>
        </w:trPr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512"/>
          <w:jc w:val="center"/>
        </w:trPr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Default="00744FD5" w:rsidP="00744F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开户行名称、</w:t>
            </w:r>
          </w:p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宋体" w:hAnsi="宋体" w:cs="宋体" w:hint="eastAsia"/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744FD5" w:rsidRPr="00744FD5" w:rsidTr="00D93205">
        <w:trPr>
          <w:trHeight w:val="2051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注意</w:t>
            </w:r>
          </w:p>
          <w:p w:rsidR="00744FD5" w:rsidRPr="00744FD5" w:rsidRDefault="00744FD5" w:rsidP="00744FD5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事项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D5" w:rsidRPr="00744FD5" w:rsidRDefault="00744FD5" w:rsidP="00744FD5">
            <w:pPr>
              <w:numPr>
                <w:ilvl w:val="0"/>
                <w:numId w:val="1"/>
              </w:numPr>
              <w:spacing w:line="400" w:lineRule="exact"/>
              <w:ind w:left="0" w:firstLine="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参会人员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每人需缴纳</w:t>
            </w:r>
            <w:bookmarkStart w:id="0" w:name="_GoBack"/>
            <w:bookmarkEnd w:id="0"/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培训费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  <w:u w:val="single"/>
              </w:rPr>
              <w:t>1000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元，需在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7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月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3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日前汇款，到现场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凭借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汇款凭证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换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取代表证和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发票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。</w:t>
            </w:r>
          </w:p>
          <w:p w:rsidR="00744FD5" w:rsidRPr="00744FD5" w:rsidRDefault="00744FD5" w:rsidP="00744FD5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银行账号信息如下：</w:t>
            </w:r>
          </w:p>
          <w:p w:rsidR="00744FD5" w:rsidRPr="00744FD5" w:rsidRDefault="00744FD5" w:rsidP="00744FD5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开户名称：南京睿哲企业管理咨询有限公司</w:t>
            </w:r>
          </w:p>
          <w:p w:rsidR="00744FD5" w:rsidRPr="00744FD5" w:rsidRDefault="00744FD5" w:rsidP="00744FD5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 xml:space="preserve">开户银行：南京银行中山东路支行   开户账号：01680120210004453 </w:t>
            </w:r>
          </w:p>
          <w:p w:rsidR="00744FD5" w:rsidRPr="00744FD5" w:rsidRDefault="00744FD5" w:rsidP="00744FD5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非答辩人员不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需要填写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“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答辩项目名称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”</w:t>
            </w:r>
            <w:r w:rsidRPr="00744FD5">
              <w:rPr>
                <w:rFonts w:ascii="仿宋_GB2312" w:eastAsia="仿宋_GB2312" w:hAnsi="仿宋" w:hint="eastAsia"/>
                <w:kern w:val="0"/>
                <w:szCs w:val="21"/>
              </w:rPr>
              <w:t>一栏</w:t>
            </w:r>
            <w:r w:rsidRPr="00744FD5">
              <w:rPr>
                <w:rFonts w:ascii="仿宋_GB2312" w:eastAsia="仿宋_GB2312" w:hAnsi="仿宋"/>
                <w:kern w:val="0"/>
                <w:szCs w:val="21"/>
              </w:rPr>
              <w:t>。</w:t>
            </w:r>
          </w:p>
        </w:tc>
      </w:tr>
    </w:tbl>
    <w:p w:rsidR="00744FD5" w:rsidRDefault="00744FD5" w:rsidP="00744FD5"/>
    <w:p w:rsidR="00744FD5" w:rsidRPr="00744FD5" w:rsidRDefault="00744FD5"/>
    <w:sectPr w:rsidR="00744FD5" w:rsidRPr="00744FD5" w:rsidSect="0074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B5485"/>
    <w:multiLevelType w:val="multilevel"/>
    <w:tmpl w:val="76EB548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4FD5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178BB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B6BA7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16C61"/>
    <w:rsid w:val="00727DF8"/>
    <w:rsid w:val="00727F7D"/>
    <w:rsid w:val="00733125"/>
    <w:rsid w:val="007364E8"/>
    <w:rsid w:val="00737EA7"/>
    <w:rsid w:val="007402A1"/>
    <w:rsid w:val="00744FD5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2200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3205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2018-06-28T08:08:00Z</dcterms:created>
  <dcterms:modified xsi:type="dcterms:W3CDTF">2018-06-29T06:10:00Z</dcterms:modified>
</cp:coreProperties>
</file>