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E8" w:rsidRDefault="00547A2F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B23B83">
        <w:rPr>
          <w:rFonts w:ascii="方正黑体_GBK" w:eastAsia="方正黑体_GBK" w:hAnsi="方正仿宋_GBK" w:hint="eastAsia"/>
        </w:rPr>
        <w:t>15</w:t>
      </w:r>
    </w:p>
    <w:p w:rsidR="00DB2AE8" w:rsidRPr="00B23B83" w:rsidRDefault="00B23B83" w:rsidP="00B23B83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  <w:spacing w:val="-6"/>
        </w:rPr>
      </w:pPr>
      <w:r w:rsidRPr="00B23B83">
        <w:rPr>
          <w:rFonts w:ascii="黑体" w:eastAsia="黑体" w:hint="eastAsia"/>
          <w:snapToGrid w:val="0"/>
          <w:spacing w:val="-6"/>
          <w:kern w:val="0"/>
          <w:sz w:val="36"/>
        </w:rPr>
        <w:t>江苏省电机工程学会</w:t>
      </w:r>
      <w:r w:rsidR="00547A2F" w:rsidRPr="00B23B83">
        <w:rPr>
          <w:rFonts w:ascii="黑体" w:eastAsia="黑体" w:hint="eastAsia"/>
          <w:snapToGrid w:val="0"/>
          <w:spacing w:val="-6"/>
          <w:kern w:val="0"/>
          <w:sz w:val="36"/>
        </w:rPr>
        <w:t>电力化学专委会</w:t>
      </w:r>
      <w:r w:rsidR="00547A2F" w:rsidRPr="00B23B83">
        <w:rPr>
          <w:rFonts w:ascii="黑体" w:eastAsia="黑体" w:hint="eastAsia"/>
          <w:snapToGrid w:val="0"/>
          <w:spacing w:val="-6"/>
          <w:kern w:val="0"/>
          <w:sz w:val="36"/>
        </w:rPr>
        <w:t>202</w:t>
      </w:r>
      <w:r w:rsidR="00547A2F" w:rsidRPr="00B23B83">
        <w:rPr>
          <w:rFonts w:ascii="黑体" w:eastAsia="黑体" w:hint="eastAsia"/>
          <w:snapToGrid w:val="0"/>
          <w:spacing w:val="-6"/>
          <w:kern w:val="0"/>
          <w:sz w:val="36"/>
        </w:rPr>
        <w:t>3</w:t>
      </w:r>
      <w:r w:rsidR="00547A2F" w:rsidRPr="00B23B83">
        <w:rPr>
          <w:rFonts w:ascii="黑体" w:eastAsia="黑体" w:hint="eastAsia"/>
          <w:snapToGrid w:val="0"/>
          <w:spacing w:val="-6"/>
          <w:kern w:val="0"/>
          <w:sz w:val="36"/>
        </w:rPr>
        <w:t>年学术年会征文要求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江苏省电机工程学会电力化学专委会学术年会拟于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第四季度</w:t>
      </w:r>
      <w:r>
        <w:rPr>
          <w:rFonts w:ascii="方正仿宋_GBK" w:eastAsia="方正仿宋_GBK" w:hAnsi="方正仿宋_GBK" w:hint="eastAsia"/>
        </w:rPr>
        <w:t>召开。会议</w:t>
      </w:r>
      <w:r>
        <w:rPr>
          <w:rFonts w:ascii="方正仿宋_GBK" w:eastAsia="方正仿宋_GBK" w:hAnsi="方正仿宋_GBK" w:hint="eastAsia"/>
        </w:rPr>
        <w:t>将</w:t>
      </w:r>
      <w:r>
        <w:rPr>
          <w:rFonts w:ascii="方正仿宋_GBK" w:eastAsia="方正仿宋_GBK" w:hAnsi="方正仿宋_GBK" w:hint="eastAsia"/>
        </w:rPr>
        <w:t>开展专题报告、论文交流。</w:t>
      </w:r>
    </w:p>
    <w:p w:rsidR="00DB2AE8" w:rsidRPr="00B23B83" w:rsidRDefault="00547A2F" w:rsidP="00B23B83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B23B83">
        <w:rPr>
          <w:rFonts w:ascii="方正黑体_GBK" w:eastAsia="方正黑体_GBK" w:hAnsi="方正仿宋_GBK" w:hint="eastAsia"/>
        </w:rPr>
        <w:t>一、征文范围（包括但不限于以下内容）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电力</w:t>
      </w:r>
      <w:r>
        <w:rPr>
          <w:rFonts w:ascii="方正仿宋_GBK" w:eastAsia="方正仿宋_GBK" w:hAnsi="方正仿宋_GBK" w:hint="eastAsia"/>
        </w:rPr>
        <w:t>化学</w:t>
      </w:r>
      <w:r>
        <w:rPr>
          <w:rFonts w:ascii="方正仿宋_GBK" w:eastAsia="方正仿宋_GBK" w:hAnsi="方正仿宋_GBK" w:hint="eastAsia"/>
        </w:rPr>
        <w:t>工程</w:t>
      </w:r>
      <w:r>
        <w:rPr>
          <w:rFonts w:ascii="方正仿宋_GBK" w:eastAsia="方正仿宋_GBK" w:hAnsi="方正仿宋_GBK" w:hint="eastAsia"/>
        </w:rPr>
        <w:t>新工艺、新技术应用介绍；</w:t>
      </w: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大型发电</w:t>
      </w:r>
      <w:r>
        <w:rPr>
          <w:rFonts w:ascii="方正仿宋_GBK" w:eastAsia="方正仿宋_GBK" w:hAnsi="方正仿宋_GBK" w:hint="eastAsia"/>
        </w:rPr>
        <w:t>机组汽水品质控制技术、监督管理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事故案例分析</w:t>
      </w:r>
      <w:r>
        <w:rPr>
          <w:rFonts w:ascii="方正仿宋_GBK" w:eastAsia="方正仿宋_GBK" w:hAnsi="方正仿宋_GBK" w:hint="eastAsia"/>
        </w:rPr>
        <w:t>；</w:t>
      </w: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新型炉内水处理技术应用及研究进展</w:t>
      </w:r>
      <w:r>
        <w:rPr>
          <w:rFonts w:ascii="方正仿宋_GBK" w:eastAsia="方正仿宋_GBK" w:hAnsi="方正仿宋_GBK" w:hint="eastAsia"/>
        </w:rPr>
        <w:t>；</w:t>
      </w: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电力用</w:t>
      </w:r>
      <w:r>
        <w:rPr>
          <w:rFonts w:ascii="方正仿宋_GBK" w:eastAsia="方正仿宋_GBK" w:hAnsi="方正仿宋_GBK" w:hint="eastAsia"/>
        </w:rPr>
        <w:t>水、煤、油、化学仪表、废水零排放等方面的技术改造、新技术、新研究；</w:t>
      </w:r>
      <w:r>
        <w:rPr>
          <w:rFonts w:ascii="方正仿宋_GBK" w:eastAsia="方正仿宋_GBK" w:hAnsi="方正仿宋_GBK" w:hint="eastAsia"/>
        </w:rPr>
        <w:t>5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新能源用油净化技术、电解水制氢、氢能综合利用技术研究进展；</w:t>
      </w:r>
      <w:r>
        <w:rPr>
          <w:rFonts w:ascii="方正仿宋_GBK" w:eastAsia="方正仿宋_GBK" w:hAnsi="方正仿宋_GBK" w:hint="eastAsia"/>
        </w:rPr>
        <w:t>6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变压</w:t>
      </w:r>
      <w:bookmarkStart w:id="0" w:name="_GoBack"/>
      <w:bookmarkEnd w:id="0"/>
      <w:r>
        <w:rPr>
          <w:rFonts w:ascii="方正仿宋_GBK" w:eastAsia="方正仿宋_GBK" w:hAnsi="方正仿宋_GBK" w:hint="eastAsia"/>
        </w:rPr>
        <w:t>器油</w:t>
      </w:r>
      <w:proofErr w:type="gramStart"/>
      <w:r>
        <w:rPr>
          <w:rFonts w:ascii="方正仿宋_GBK" w:eastAsia="方正仿宋_GBK" w:hAnsi="方正仿宋_GBK" w:hint="eastAsia"/>
        </w:rPr>
        <w:t>气方面</w:t>
      </w:r>
      <w:proofErr w:type="gramEnd"/>
      <w:r>
        <w:rPr>
          <w:rFonts w:ascii="方正仿宋_GBK" w:eastAsia="方正仿宋_GBK" w:hAnsi="方正仿宋_GBK" w:hint="eastAsia"/>
        </w:rPr>
        <w:t>的新技术、新研究；</w:t>
      </w:r>
      <w:r>
        <w:rPr>
          <w:rFonts w:ascii="方正仿宋_GBK" w:eastAsia="方正仿宋_GBK" w:hAnsi="方正仿宋_GBK" w:hint="eastAsia"/>
        </w:rPr>
        <w:t>7</w:t>
      </w:r>
      <w:r>
        <w:rPr>
          <w:rFonts w:ascii="方正仿宋_GBK" w:eastAsia="方正仿宋_GBK" w:hAnsi="方正仿宋_GBK" w:hint="eastAsia"/>
        </w:rPr>
        <w:t>、调相机内外冷水、</w:t>
      </w:r>
      <w:r>
        <w:rPr>
          <w:rFonts w:ascii="方正仿宋_GBK" w:eastAsia="方正仿宋_GBK" w:hAnsi="方正仿宋_GBK" w:hint="eastAsia"/>
        </w:rPr>
        <w:t>用</w:t>
      </w:r>
      <w:r>
        <w:rPr>
          <w:rFonts w:ascii="方正仿宋_GBK" w:eastAsia="方正仿宋_GBK" w:hAnsi="方正仿宋_GBK" w:hint="eastAsia"/>
        </w:rPr>
        <w:t>油等方面的新技术、新研究；</w:t>
      </w:r>
      <w:r>
        <w:rPr>
          <w:rFonts w:ascii="方正仿宋_GBK" w:eastAsia="方正仿宋_GBK" w:hAnsi="方正仿宋_GBK" w:hint="eastAsia"/>
        </w:rPr>
        <w:t>8</w:t>
      </w:r>
      <w:r>
        <w:rPr>
          <w:rFonts w:ascii="方正仿宋_GBK" w:eastAsia="方正仿宋_GBK" w:hAnsi="方正仿宋_GBK" w:hint="eastAsia"/>
        </w:rPr>
        <w:t>、核电站水处理技术</w:t>
      </w:r>
      <w:r>
        <w:rPr>
          <w:rFonts w:ascii="方正仿宋_GBK" w:eastAsia="方正仿宋_GBK" w:hAnsi="方正仿宋_GBK" w:hint="eastAsia"/>
        </w:rPr>
        <w:t>、</w:t>
      </w:r>
      <w:r>
        <w:rPr>
          <w:rFonts w:ascii="方正仿宋_GBK" w:eastAsia="方正仿宋_GBK" w:hAnsi="方正仿宋_GBK" w:hint="eastAsia"/>
        </w:rPr>
        <w:t>海水淡化</w:t>
      </w:r>
      <w:r>
        <w:rPr>
          <w:rFonts w:ascii="方正仿宋_GBK" w:eastAsia="方正仿宋_GBK" w:hAnsi="方正仿宋_GBK" w:hint="eastAsia"/>
        </w:rPr>
        <w:t>的新</w:t>
      </w:r>
      <w:r>
        <w:rPr>
          <w:rFonts w:ascii="方正仿宋_GBK" w:eastAsia="方正仿宋_GBK" w:hAnsi="方正仿宋_GBK" w:hint="eastAsia"/>
        </w:rPr>
        <w:t>技术</w:t>
      </w:r>
      <w:r>
        <w:rPr>
          <w:rFonts w:ascii="方正仿宋_GBK" w:eastAsia="方正仿宋_GBK" w:hAnsi="方正仿宋_GBK" w:hint="eastAsia"/>
        </w:rPr>
        <w:t>、新进展；</w:t>
      </w:r>
      <w:r>
        <w:rPr>
          <w:rFonts w:ascii="方正仿宋_GBK" w:eastAsia="方正仿宋_GBK" w:hAnsi="方正仿宋_GBK" w:hint="eastAsia"/>
        </w:rPr>
        <w:t>9</w:t>
      </w:r>
      <w:r>
        <w:rPr>
          <w:rFonts w:ascii="方正仿宋_GBK" w:eastAsia="方正仿宋_GBK" w:hAnsi="方正仿宋_GBK" w:hint="eastAsia"/>
        </w:rPr>
        <w:t>、循环水</w:t>
      </w:r>
      <w:r>
        <w:rPr>
          <w:rFonts w:ascii="方正仿宋_GBK" w:eastAsia="方正仿宋_GBK" w:hAnsi="方正仿宋_GBK" w:hint="eastAsia"/>
        </w:rPr>
        <w:t>腐蚀与结垢</w:t>
      </w:r>
      <w:r>
        <w:rPr>
          <w:rFonts w:ascii="方正仿宋_GBK" w:eastAsia="方正仿宋_GBK" w:hAnsi="方正仿宋_GBK" w:hint="eastAsia"/>
        </w:rPr>
        <w:t>、工业水节能减</w:t>
      </w:r>
      <w:proofErr w:type="gramStart"/>
      <w:r>
        <w:rPr>
          <w:rFonts w:ascii="方正仿宋_GBK" w:eastAsia="方正仿宋_GBK" w:hAnsi="方正仿宋_GBK" w:hint="eastAsia"/>
        </w:rPr>
        <w:t>排技术</w:t>
      </w:r>
      <w:proofErr w:type="gramEnd"/>
      <w:r>
        <w:rPr>
          <w:rFonts w:ascii="方正仿宋_GBK" w:eastAsia="方正仿宋_GBK" w:hAnsi="方正仿宋_GBK" w:hint="eastAsia"/>
        </w:rPr>
        <w:t>研究；</w:t>
      </w:r>
      <w:r>
        <w:rPr>
          <w:rFonts w:ascii="方正仿宋_GBK" w:eastAsia="方正仿宋_GBK" w:hAnsi="方正仿宋_GBK" w:hint="eastAsia"/>
        </w:rPr>
        <w:t>10</w:t>
      </w:r>
      <w:r>
        <w:rPr>
          <w:rFonts w:ascii="方正仿宋_GBK" w:eastAsia="方正仿宋_GBK" w:hAnsi="方正仿宋_GBK" w:hint="eastAsia"/>
        </w:rPr>
        <w:t>、其他涉及电力化学方面的技术革新、技术发展。</w:t>
      </w:r>
    </w:p>
    <w:p w:rsidR="00DB2AE8" w:rsidRPr="00B23B83" w:rsidRDefault="00547A2F" w:rsidP="00B23B83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B23B83">
        <w:rPr>
          <w:rFonts w:ascii="方正黑体_GBK" w:eastAsia="方正黑体_GBK" w:hAnsi="方正仿宋_GBK" w:hint="eastAsia"/>
        </w:rPr>
        <w:t>二、论文要求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、论文评审录用后将编入会议论文集。优秀论文将择优推荐至《电力工程技术》以增刊形式发表。如不同意推荐，请在投稿时注明。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、征文截止时间：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9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 w:hint="eastAsia"/>
        </w:rPr>
        <w:t>30</w:t>
      </w:r>
      <w:r>
        <w:rPr>
          <w:rFonts w:ascii="方正仿宋_GBK" w:eastAsia="方正仿宋_GBK" w:hAnsi="方正仿宋_GBK" w:hint="eastAsia"/>
        </w:rPr>
        <w:t>日。</w:t>
      </w:r>
    </w:p>
    <w:p w:rsidR="00DB2AE8" w:rsidRPr="00B23B83" w:rsidRDefault="00547A2F" w:rsidP="00B23B83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B23B83">
        <w:rPr>
          <w:rFonts w:ascii="方正黑体_GBK" w:eastAsia="方正黑体_GBK" w:hAnsi="方正仿宋_GBK" w:hint="eastAsia"/>
        </w:rPr>
        <w:t>三、投稿方式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>
        <w:rPr>
          <w:rFonts w:ascii="方正仿宋_GBK" w:eastAsia="方正仿宋_GBK" w:hAnsi="方正仿宋_GBK" w:hint="eastAsia"/>
        </w:rPr>
        <w:t>于海全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电话：（</w:t>
      </w:r>
      <w:r>
        <w:rPr>
          <w:rFonts w:ascii="方正仿宋_GBK" w:eastAsia="方正仿宋_GBK" w:hAnsi="方正仿宋_GBK" w:hint="eastAsia"/>
        </w:rPr>
        <w:t>025</w:t>
      </w:r>
      <w:r>
        <w:rPr>
          <w:rFonts w:ascii="方正仿宋_GBK" w:eastAsia="方正仿宋_GBK" w:hAnsi="方正仿宋_GBK" w:hint="eastAsia"/>
        </w:rPr>
        <w:t>）</w:t>
      </w:r>
      <w:r>
        <w:rPr>
          <w:rFonts w:ascii="方正仿宋_GBK" w:eastAsia="方正仿宋_GBK" w:hAnsi="方正仿宋_GBK" w:hint="eastAsia"/>
        </w:rPr>
        <w:t>68685546</w:t>
      </w:r>
      <w:r>
        <w:rPr>
          <w:rFonts w:ascii="方正仿宋_GBK" w:eastAsia="方正仿宋_GBK" w:hAnsi="方正仿宋_GBK" w:hint="eastAsia"/>
        </w:rPr>
        <w:t>，</w:t>
      </w:r>
      <w:r>
        <w:rPr>
          <w:rFonts w:ascii="方正仿宋_GBK" w:eastAsia="方正仿宋_GBK" w:hAnsi="方正仿宋_GBK" w:hint="eastAsia"/>
        </w:rPr>
        <w:t>15905166541</w:t>
      </w:r>
    </w:p>
    <w:p w:rsidR="00DB2AE8" w:rsidRDefault="00547A2F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>
        <w:rPr>
          <w:rFonts w:ascii="方正仿宋_GBK" w:eastAsia="方正仿宋_GBK" w:hAnsi="方正仿宋_GBK" w:hint="eastAsia"/>
        </w:rPr>
        <w:t>邮箱：</w:t>
      </w:r>
      <w:r w:rsidR="00B23B83" w:rsidRPr="00B23B83">
        <w:rPr>
          <w:rFonts w:ascii="方正仿宋_GBK" w:eastAsia="方正仿宋_GBK" w:hAnsi="方正仿宋_GBK" w:hint="eastAsia"/>
        </w:rPr>
        <w:t>2087295837@qq.com</w:t>
      </w:r>
    </w:p>
    <w:p w:rsidR="00B23B83" w:rsidRDefault="00B23B83" w:rsidP="00B23B83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投稿邮件务必采用如下标题格式：“电力</w:t>
      </w:r>
      <w:r>
        <w:rPr>
          <w:rFonts w:ascii="方正仿宋_GBK" w:eastAsia="方正仿宋_GBK" w:hAnsi="方正仿宋_GBK" w:hint="eastAsia"/>
        </w:rPr>
        <w:t>化学</w:t>
      </w:r>
      <w:r w:rsidRPr="002E3527">
        <w:rPr>
          <w:rFonts w:ascii="方正仿宋_GBK" w:eastAsia="方正仿宋_GBK" w:hAnsi="方正仿宋_GBK" w:hint="eastAsia"/>
        </w:rPr>
        <w:t>专委会2023年学术年会+论文标题”，邮件中注明投稿人联系方式（电话、邮箱、通信地址、邮编）</w:t>
      </w:r>
    </w:p>
    <w:sectPr w:rsidR="00B23B83" w:rsidSect="00DB2AE8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A2F" w:rsidRDefault="00547A2F">
      <w:pPr>
        <w:spacing w:line="240" w:lineRule="auto"/>
      </w:pPr>
      <w:r>
        <w:separator/>
      </w:r>
    </w:p>
  </w:endnote>
  <w:endnote w:type="continuationSeparator" w:id="0">
    <w:p w:rsidR="00547A2F" w:rsidRDefault="00547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A2F" w:rsidRDefault="00547A2F">
      <w:pPr>
        <w:spacing w:line="240" w:lineRule="auto"/>
      </w:pPr>
      <w:r>
        <w:separator/>
      </w:r>
    </w:p>
  </w:footnote>
  <w:footnote w:type="continuationSeparator" w:id="0">
    <w:p w:rsidR="00547A2F" w:rsidRDefault="00547A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djYmYyZDdhMjYyNjIwNmQzMDY5MjM4MDI5MmMyZTMifQ=="/>
  </w:docVars>
  <w:rsids>
    <w:rsidRoot w:val="003E01B5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47A2F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B010E9"/>
    <w:rsid w:val="00B235C3"/>
    <w:rsid w:val="00B23B8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B2AE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489232E6"/>
    <w:rsid w:val="495F4514"/>
    <w:rsid w:val="661A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AE8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2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B2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DB2AE8"/>
    <w:rPr>
      <w:color w:val="0000FF"/>
      <w:u w:val="single"/>
    </w:rPr>
  </w:style>
  <w:style w:type="character" w:customStyle="1" w:styleId="Char0">
    <w:name w:val="页眉 Char"/>
    <w:basedOn w:val="a0"/>
    <w:link w:val="a4"/>
    <w:rsid w:val="00DB2AE8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B2A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593</Characters>
  <Application>Microsoft Office Word</Application>
  <DocSecurity>0</DocSecurity>
  <Lines>4</Lines>
  <Paragraphs>1</Paragraphs>
  <ScaleCrop>false</ScaleCrop>
  <Company>jsee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5</cp:revision>
  <dcterms:created xsi:type="dcterms:W3CDTF">2023-02-01T02:46:00Z</dcterms:created>
  <dcterms:modified xsi:type="dcterms:W3CDTF">2023-03-08T02:53:00Z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FB63C0B334F04ABD9C6872AD6025715F</vt:lpwstr>
  </property>
</Properties>
</file>