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72FD" w14:textId="77777777" w:rsidR="00F2251A" w:rsidRPr="00F2251A" w:rsidRDefault="00F2251A" w:rsidP="00F2251A">
      <w:pPr>
        <w:spacing w:line="560" w:lineRule="exact"/>
        <w:jc w:val="center"/>
        <w:textAlignment w:val="baseline"/>
        <w:rPr>
          <w:rFonts w:ascii="方正小标宋_GBK" w:eastAsia="方正小标宋_GBK" w:hAnsi="宋体" w:cs="Times New Roman"/>
          <w:sz w:val="44"/>
          <w:szCs w:val="20"/>
        </w:rPr>
      </w:pPr>
      <w:r w:rsidRPr="00F2251A">
        <w:rPr>
          <w:rFonts w:ascii="方正小标宋_GBK" w:eastAsia="方正小标宋_GBK" w:hAnsi="宋体" w:cs="Times New Roman" w:hint="eastAsia"/>
          <w:sz w:val="44"/>
          <w:szCs w:val="20"/>
        </w:rPr>
        <w:t>先进集体介绍材料</w:t>
      </w:r>
    </w:p>
    <w:p w14:paraId="0506467B" w14:textId="77777777" w:rsidR="00F2251A" w:rsidRPr="00F2251A" w:rsidRDefault="00F2251A" w:rsidP="00F2251A">
      <w:pPr>
        <w:numPr>
          <w:ilvl w:val="0"/>
          <w:numId w:val="2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集体基本信息</w:t>
      </w:r>
    </w:p>
    <w:p w14:paraId="5CCA85D1" w14:textId="77777777" w:rsidR="00F2251A" w:rsidRPr="00F2251A" w:rsidRDefault="00F2251A" w:rsidP="00F2251A">
      <w:pPr>
        <w:numPr>
          <w:ilvl w:val="0"/>
          <w:numId w:val="2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受奖励（处分）情况</w:t>
      </w:r>
    </w:p>
    <w:p w14:paraId="607C9869" w14:textId="77777777" w:rsidR="00F2251A" w:rsidRPr="00F2251A" w:rsidRDefault="00F2251A" w:rsidP="00F2251A">
      <w:pPr>
        <w:numPr>
          <w:ilvl w:val="0"/>
          <w:numId w:val="2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主要先进事迹（1500字以内）</w:t>
      </w:r>
    </w:p>
    <w:p w14:paraId="42E2B062" w14:textId="77777777" w:rsidR="00F2251A" w:rsidRDefault="00F2251A" w:rsidP="00F2251A">
      <w:pPr>
        <w:spacing w:line="560" w:lineRule="exact"/>
        <w:jc w:val="center"/>
        <w:textAlignment w:val="baseline"/>
        <w:rPr>
          <w:rFonts w:ascii="方正小标宋_GBK" w:eastAsia="方正小标宋_GBK" w:hAnsi="宋体" w:cs="Times New Roman"/>
          <w:sz w:val="44"/>
          <w:szCs w:val="20"/>
        </w:rPr>
      </w:pPr>
    </w:p>
    <w:p w14:paraId="3B77892E" w14:textId="77777777" w:rsidR="00F2251A" w:rsidRDefault="00F2251A" w:rsidP="00F2251A">
      <w:pPr>
        <w:spacing w:line="560" w:lineRule="exact"/>
        <w:jc w:val="center"/>
        <w:textAlignment w:val="baseline"/>
        <w:rPr>
          <w:rFonts w:ascii="方正小标宋_GBK" w:eastAsia="方正小标宋_GBK" w:hAnsi="宋体" w:cs="Times New Roman"/>
          <w:sz w:val="44"/>
          <w:szCs w:val="20"/>
        </w:rPr>
      </w:pPr>
    </w:p>
    <w:p w14:paraId="064F8AB3" w14:textId="0D9580B6" w:rsidR="00084014" w:rsidRPr="00F2251A" w:rsidRDefault="00F2251A" w:rsidP="00F2251A">
      <w:pPr>
        <w:spacing w:line="560" w:lineRule="exact"/>
        <w:jc w:val="center"/>
        <w:textAlignment w:val="baseline"/>
        <w:rPr>
          <w:rFonts w:ascii="方正小标宋_GBK" w:eastAsia="方正小标宋_GBK" w:hAnsi="宋体" w:cs="Times New Roman"/>
          <w:sz w:val="44"/>
          <w:szCs w:val="20"/>
        </w:rPr>
      </w:pPr>
      <w:r w:rsidRPr="00F2251A">
        <w:rPr>
          <w:rFonts w:ascii="方正小标宋_GBK" w:eastAsia="方正小标宋_GBK" w:hAnsi="宋体" w:cs="Times New Roman" w:hint="eastAsia"/>
          <w:sz w:val="44"/>
          <w:szCs w:val="20"/>
        </w:rPr>
        <w:t>先进个人介绍材料</w:t>
      </w:r>
    </w:p>
    <w:p w14:paraId="75792C21" w14:textId="1BED967C" w:rsidR="00F2251A" w:rsidRPr="00F2251A" w:rsidRDefault="00F2251A" w:rsidP="00F2251A">
      <w:pPr>
        <w:numPr>
          <w:ilvl w:val="0"/>
          <w:numId w:val="1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个人基本信息</w:t>
      </w:r>
    </w:p>
    <w:p w14:paraId="2ED0D0F8" w14:textId="649CEA72" w:rsidR="00F2251A" w:rsidRPr="00F2251A" w:rsidRDefault="00F2251A" w:rsidP="00F2251A">
      <w:pPr>
        <w:numPr>
          <w:ilvl w:val="0"/>
          <w:numId w:val="1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主要学习经历</w:t>
      </w:r>
    </w:p>
    <w:p w14:paraId="735138CF" w14:textId="79D5D2ED" w:rsidR="00F2251A" w:rsidRPr="00F2251A" w:rsidRDefault="00F2251A" w:rsidP="00F2251A">
      <w:pPr>
        <w:numPr>
          <w:ilvl w:val="0"/>
          <w:numId w:val="1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主要工作经历</w:t>
      </w:r>
    </w:p>
    <w:p w14:paraId="61089F7B" w14:textId="64428B62" w:rsidR="00F2251A" w:rsidRPr="00F2251A" w:rsidRDefault="00F2251A" w:rsidP="00F2251A">
      <w:pPr>
        <w:numPr>
          <w:ilvl w:val="0"/>
          <w:numId w:val="1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受奖励处分情况</w:t>
      </w:r>
    </w:p>
    <w:p w14:paraId="1BE1DFBB" w14:textId="4FB80DD2" w:rsidR="00F2251A" w:rsidRPr="00F2251A" w:rsidRDefault="00F2251A" w:rsidP="00F2251A">
      <w:pPr>
        <w:numPr>
          <w:ilvl w:val="0"/>
          <w:numId w:val="1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主要先进事迹（1500字以内）</w:t>
      </w:r>
    </w:p>
    <w:p w14:paraId="3CB1A8CC" w14:textId="2170E5DB" w:rsidR="00F2251A" w:rsidRPr="00F2251A" w:rsidRDefault="00F2251A" w:rsidP="00F2251A">
      <w:pPr>
        <w:numPr>
          <w:ilvl w:val="0"/>
          <w:numId w:val="1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代表性成果（对应创新能力、质量、实效、贡献有关内容，填写代表性成果，不得简单罗列。主要代表性成果中各类别以及代表性案例合计不得超过5项。</w:t>
      </w:r>
      <w:r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）</w:t>
      </w:r>
    </w:p>
    <w:p w14:paraId="4294BF49" w14:textId="0E5EC809" w:rsidR="00F2251A" w:rsidRPr="00F2251A" w:rsidRDefault="00F2251A" w:rsidP="00F2251A">
      <w:pPr>
        <w:numPr>
          <w:ilvl w:val="0"/>
          <w:numId w:val="1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重大项目情况（5项以内）</w:t>
      </w:r>
    </w:p>
    <w:p w14:paraId="7DB78539" w14:textId="22C58CB9" w:rsidR="00F2251A" w:rsidRPr="00F2251A" w:rsidRDefault="00F2251A" w:rsidP="00F2251A">
      <w:pPr>
        <w:numPr>
          <w:ilvl w:val="0"/>
          <w:numId w:val="1"/>
        </w:numPr>
        <w:spacing w:line="560" w:lineRule="exact"/>
        <w:ind w:left="0" w:firstLine="0"/>
        <w:textAlignment w:val="baseline"/>
        <w:rPr>
          <w:rFonts w:ascii="方正黑体_GBK" w:eastAsia="方正黑体_GBK" w:hAnsi="方正黑体_GBK" w:cs="方正黑体_GBK"/>
          <w:sz w:val="32"/>
          <w:szCs w:val="20"/>
          <w:lang w:eastAsia="zh"/>
        </w:rPr>
      </w:pPr>
      <w:r w:rsidRPr="00F2251A">
        <w:rPr>
          <w:rFonts w:ascii="方正黑体_GBK" w:eastAsia="方正黑体_GBK" w:hAnsi="方正黑体_GBK" w:cs="方正黑体_GBK" w:hint="eastAsia"/>
          <w:sz w:val="32"/>
          <w:szCs w:val="20"/>
          <w:lang w:eastAsia="zh"/>
        </w:rPr>
        <w:t>重要组织任职情况（5项以内）</w:t>
      </w:r>
    </w:p>
    <w:p w14:paraId="20107B63" w14:textId="77777777" w:rsidR="00F2251A" w:rsidRDefault="00F2251A" w:rsidP="00F2251A"/>
    <w:p w14:paraId="6D8B2CAD" w14:textId="77777777" w:rsidR="00F2251A" w:rsidRDefault="00F2251A" w:rsidP="00F2251A"/>
    <w:p w14:paraId="1702A33A" w14:textId="77777777" w:rsidR="00F2251A" w:rsidRPr="00F2251A" w:rsidRDefault="00F2251A" w:rsidP="00F2251A">
      <w:pPr>
        <w:pStyle w:val="a9"/>
        <w:ind w:left="432"/>
        <w:rPr>
          <w:rFonts w:hint="eastAsia"/>
        </w:rPr>
      </w:pPr>
    </w:p>
    <w:p w14:paraId="4DD1D315" w14:textId="77777777" w:rsidR="00F2251A" w:rsidRDefault="00F2251A" w:rsidP="00F2251A">
      <w:pPr>
        <w:rPr>
          <w:rFonts w:hint="eastAsia"/>
        </w:rPr>
      </w:pPr>
    </w:p>
    <w:sectPr w:rsidR="00F2251A" w:rsidSect="00723C0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625"/>
    <w:multiLevelType w:val="hybridMultilevel"/>
    <w:tmpl w:val="72664BC4"/>
    <w:lvl w:ilvl="0" w:tplc="7A4E9CB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F50066B"/>
    <w:multiLevelType w:val="hybridMultilevel"/>
    <w:tmpl w:val="72664BC4"/>
    <w:lvl w:ilvl="0" w:tplc="FFFFFFFF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9086906">
    <w:abstractNumId w:val="0"/>
  </w:num>
  <w:num w:numId="2" w16cid:durableId="145386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1A"/>
    <w:rsid w:val="00084014"/>
    <w:rsid w:val="00095F92"/>
    <w:rsid w:val="004A7E49"/>
    <w:rsid w:val="00723C02"/>
    <w:rsid w:val="00CF1133"/>
    <w:rsid w:val="00F2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CAFC"/>
  <w15:chartTrackingRefBased/>
  <w15:docId w15:val="{1848A213-0A9C-4581-AD90-0EAB0FB9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5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5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5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25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5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5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chenjing</dc:creator>
  <cp:keywords/>
  <dc:description/>
  <cp:lastModifiedBy>chenjing</cp:lastModifiedBy>
  <cp:revision>1</cp:revision>
  <dcterms:created xsi:type="dcterms:W3CDTF">2026-03-12T08:36:00Z</dcterms:created>
  <dcterms:modified xsi:type="dcterms:W3CDTF">2026-03-12T08:41:00Z</dcterms:modified>
</cp:coreProperties>
</file>