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EF" w:rsidRDefault="00422937">
      <w:pPr>
        <w:spacing w:line="560" w:lineRule="exact"/>
        <w:textAlignment w:val="baseline"/>
        <w:rPr>
          <w:rFonts w:ascii="方正黑体_GBK" w:eastAsia="方正黑体_GBK" w:hAnsi="方正仿宋_GBK"/>
        </w:rPr>
      </w:pPr>
      <w:r>
        <w:rPr>
          <w:rFonts w:ascii="方正黑体_GBK" w:eastAsia="方正黑体_GBK" w:hAnsi="方正仿宋_GBK" w:hint="eastAsia"/>
        </w:rPr>
        <w:t>附件</w:t>
      </w:r>
      <w:r w:rsidR="00373523">
        <w:rPr>
          <w:rFonts w:ascii="方正黑体_GBK" w:eastAsia="方正黑体_GBK" w:hAnsi="方正仿宋_GBK" w:hint="eastAsia"/>
        </w:rPr>
        <w:t>1</w:t>
      </w:r>
      <w:r w:rsidR="002E7FA8">
        <w:rPr>
          <w:rFonts w:ascii="方正黑体_GBK" w:eastAsia="方正黑体_GBK" w:hAnsi="方正仿宋_GBK" w:hint="eastAsia"/>
        </w:rPr>
        <w:t>1</w:t>
      </w:r>
    </w:p>
    <w:p w:rsidR="00342DEF" w:rsidRDefault="00464766" w:rsidP="002E7FA8">
      <w:pPr>
        <w:spacing w:beforeLines="50" w:afterLines="50" w:line="560" w:lineRule="exact"/>
        <w:jc w:val="center"/>
        <w:textAlignment w:val="baseline"/>
        <w:rPr>
          <w:rFonts w:ascii="黑体" w:eastAsia="黑体"/>
          <w:snapToGrid w:val="0"/>
          <w:kern w:val="0"/>
          <w:sz w:val="36"/>
        </w:rPr>
      </w:pPr>
      <w:r w:rsidRPr="00464766">
        <w:rPr>
          <w:rFonts w:ascii="黑体" w:eastAsia="黑体" w:hint="eastAsia"/>
          <w:snapToGrid w:val="0"/>
          <w:kern w:val="0"/>
          <w:sz w:val="36"/>
        </w:rPr>
        <w:t>电力环保专委会2024</w:t>
      </w:r>
      <w:r w:rsidR="00987338">
        <w:rPr>
          <w:rFonts w:ascii="黑体" w:eastAsia="黑体" w:hint="eastAsia"/>
          <w:snapToGrid w:val="0"/>
          <w:kern w:val="0"/>
          <w:sz w:val="36"/>
        </w:rPr>
        <w:t>年</w:t>
      </w:r>
      <w:r w:rsidRPr="00464766">
        <w:rPr>
          <w:rFonts w:ascii="黑体" w:eastAsia="黑体" w:hint="eastAsia"/>
          <w:snapToGrid w:val="0"/>
          <w:kern w:val="0"/>
          <w:sz w:val="36"/>
        </w:rPr>
        <w:t>学术年会征文要求</w:t>
      </w:r>
    </w:p>
    <w:p w:rsidR="00342DEF" w:rsidRDefault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江苏省电机工程学会电力环保专委会拟于2024年10月召开学术年会</w:t>
      </w:r>
      <w:r>
        <w:rPr>
          <w:rFonts w:ascii="方正仿宋_GBK" w:eastAsia="方正仿宋_GBK" w:hAnsi="方正仿宋_GBK" w:hint="eastAsia"/>
        </w:rPr>
        <w:t>，开展主旨报告、论文交流，并评选优秀论文。</w:t>
      </w:r>
    </w:p>
    <w:p w:rsidR="00342DEF" w:rsidRPr="00422937" w:rsidRDefault="002D2608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422937">
        <w:rPr>
          <w:rFonts w:ascii="方正黑体_GBK" w:eastAsia="方正黑体_GBK" w:hAnsi="方正仿宋_GBK" w:hint="eastAsia"/>
        </w:rPr>
        <w:t>一、征文范围（包括但不限于以下内容）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1、发电环保：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（1）火电厂烟气脱硫、脱硝系统提效改造技术研究、运行与维护经验；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（2）先进的除尘技术的开发与应用，除尘装置的运行与维护、改造经验；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（3）火电厂水污染治理及废水回用技术，装置的运行维护经验；脱硫废水零排放技术研究；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（4）噪声污染控制及治理技术；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（5）火电厂煤场全封闭技术、粉煤灰及脱硫石膏综合利用经验；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（6）烟气排放连续监测系统（CEMS）的应用及维护经验；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（7）火电厂环境保护综合管理、污染物控制和减排措施；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（8）其他电厂环保技术研究等。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2、供电环保：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（1）变电站噪声治理研究及经验介绍；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（2）电磁环境研究及相关经验介绍；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（3）工频电场、磁场、噪声测试经验介绍；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（4）六氟化硫气体使用、监测、回收、事故分析等方面的经验介绍；</w:t>
      </w:r>
    </w:p>
    <w:p w:rsidR="00464766" w:rsidRP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（5）输变电线路环境评价经验介绍；</w:t>
      </w:r>
    </w:p>
    <w:p w:rsidR="00342DEF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 w:rsidRPr="00464766">
        <w:rPr>
          <w:rFonts w:ascii="方正仿宋_GBK" w:eastAsia="方正仿宋_GBK" w:hAnsi="方正仿宋_GBK" w:hint="eastAsia"/>
        </w:rPr>
        <w:t>（6）变电站生活污水治理等。</w:t>
      </w:r>
    </w:p>
    <w:p w:rsidR="00342DEF" w:rsidRPr="00422937" w:rsidRDefault="002D2608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422937">
        <w:rPr>
          <w:rFonts w:ascii="方正黑体_GBK" w:eastAsia="方正黑体_GBK" w:hAnsi="方正仿宋_GBK" w:hint="eastAsia"/>
        </w:rPr>
        <w:t>二、论文要求</w:t>
      </w:r>
    </w:p>
    <w:p w:rsidR="00342DEF" w:rsidRDefault="002D2608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1、请按“江苏省电机工程学会论文模板及说明”要求书写论文。</w:t>
      </w:r>
      <w:r>
        <w:rPr>
          <w:rFonts w:ascii="方正仿宋_GBK" w:eastAsia="方正仿宋_GBK" w:hAnsi="方正仿宋_GBK" w:hint="eastAsia"/>
        </w:rPr>
        <w:lastRenderedPageBreak/>
        <w:t>论文模板下载网址：</w:t>
      </w:r>
      <w:r>
        <w:rPr>
          <w:rFonts w:ascii="方正仿宋_GBK" w:eastAsia="方正仿宋_GBK" w:hAnsi="方正仿宋_GBK"/>
        </w:rPr>
        <w:t>http://www.js</w:t>
      </w:r>
      <w:r>
        <w:rPr>
          <w:rFonts w:ascii="方正仿宋_GBK" w:eastAsia="方正仿宋_GBK" w:hAnsi="方正仿宋_GBK" w:hint="eastAsia"/>
        </w:rPr>
        <w:t>ee</w:t>
      </w:r>
      <w:r>
        <w:rPr>
          <w:rFonts w:ascii="方正仿宋_GBK" w:eastAsia="方正仿宋_GBK" w:hAnsi="方正仿宋_GBK"/>
        </w:rPr>
        <w:t>.</w:t>
      </w:r>
      <w:r>
        <w:rPr>
          <w:rFonts w:ascii="方正仿宋_GBK" w:eastAsia="方正仿宋_GBK" w:hAnsi="方正仿宋_GBK" w:hint="eastAsia"/>
        </w:rPr>
        <w:t>org.</w:t>
      </w:r>
      <w:r>
        <w:rPr>
          <w:rFonts w:ascii="方正仿宋_GBK" w:eastAsia="方正仿宋_GBK" w:hAnsi="方正仿宋_GBK"/>
        </w:rPr>
        <w:t>cn</w:t>
      </w:r>
      <w:r>
        <w:rPr>
          <w:rFonts w:ascii="方正仿宋_GBK" w:eastAsia="方正仿宋_GBK" w:hAnsi="方正仿宋_GBK" w:hint="eastAsia"/>
        </w:rPr>
        <w:t>，在学术交流专栏中下载。</w:t>
      </w:r>
    </w:p>
    <w:p w:rsidR="00342DEF" w:rsidRDefault="002D2608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2、凡已在正式刊物上发表过的论文不再录用。文责由作者自负。</w:t>
      </w:r>
    </w:p>
    <w:p w:rsidR="00342DEF" w:rsidRDefault="002D2608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3、论文评审录用后将编入会议论文集。优秀论文将择优推荐至《电力工程技术》以增刊形式发表。如不同意推荐，请在投稿时注明。</w:t>
      </w:r>
    </w:p>
    <w:p w:rsidR="00342DEF" w:rsidRDefault="002D2608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4、征文截止时间：</w:t>
      </w:r>
      <w:r w:rsidR="00464766">
        <w:rPr>
          <w:rFonts w:ascii="方正仿宋_GBK" w:eastAsia="方正仿宋_GBK" w:hAnsi="方正仿宋_GBK" w:hint="eastAsia"/>
        </w:rPr>
        <w:t>2024年8月30日</w:t>
      </w:r>
      <w:r>
        <w:rPr>
          <w:rFonts w:ascii="方正仿宋_GBK" w:eastAsia="方正仿宋_GBK" w:hAnsi="方正仿宋_GBK" w:hint="eastAsia"/>
        </w:rPr>
        <w:t>。</w:t>
      </w:r>
    </w:p>
    <w:p w:rsidR="00342DEF" w:rsidRPr="00422937" w:rsidRDefault="002D2608">
      <w:pPr>
        <w:spacing w:line="480" w:lineRule="exact"/>
        <w:ind w:firstLineChars="200" w:firstLine="640"/>
        <w:textAlignment w:val="baseline"/>
        <w:rPr>
          <w:rFonts w:ascii="方正黑体_GBK" w:eastAsia="方正黑体_GBK" w:hAnsi="方正仿宋_GBK"/>
        </w:rPr>
      </w:pPr>
      <w:r w:rsidRPr="00422937">
        <w:rPr>
          <w:rFonts w:ascii="方正黑体_GBK" w:eastAsia="方正黑体_GBK" w:hAnsi="方正仿宋_GBK" w:hint="eastAsia"/>
        </w:rPr>
        <w:t>三、投稿方式</w:t>
      </w:r>
    </w:p>
    <w:p w:rsidR="00342DEF" w:rsidRDefault="002D2608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论文word</w:t>
      </w:r>
      <w:proofErr w:type="gramStart"/>
      <w:r>
        <w:rPr>
          <w:rFonts w:ascii="方正仿宋_GBK" w:eastAsia="方正仿宋_GBK" w:hAnsi="方正仿宋_GBK" w:hint="eastAsia"/>
        </w:rPr>
        <w:t>版请通过</w:t>
      </w:r>
      <w:proofErr w:type="gramEnd"/>
      <w:r>
        <w:rPr>
          <w:rFonts w:ascii="方正仿宋_GBK" w:eastAsia="方正仿宋_GBK" w:hAnsi="方正仿宋_GBK" w:hint="eastAsia"/>
        </w:rPr>
        <w:t>邮件发给联系人。</w:t>
      </w:r>
    </w:p>
    <w:p w:rsidR="00464766" w:rsidRDefault="002D2608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联系人：</w:t>
      </w:r>
      <w:r w:rsidR="00464766">
        <w:rPr>
          <w:rFonts w:ascii="方正仿宋_GBK" w:eastAsia="方正仿宋_GBK" w:hAnsi="方正仿宋_GBK" w:hint="eastAsia"/>
        </w:rPr>
        <w:t xml:space="preserve">江苏方天电力技术有限公司  </w:t>
      </w:r>
      <w:proofErr w:type="gramStart"/>
      <w:r w:rsidR="00464766">
        <w:rPr>
          <w:rFonts w:ascii="方正仿宋_GBK" w:eastAsia="方正仿宋_GBK" w:hAnsi="方正仿宋_GBK" w:hint="eastAsia"/>
        </w:rPr>
        <w:t>顾兴俊</w:t>
      </w:r>
      <w:proofErr w:type="gramEnd"/>
    </w:p>
    <w:p w:rsid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电话/微信号：13813818228</w:t>
      </w:r>
    </w:p>
    <w:p w:rsidR="00464766" w:rsidRDefault="00464766" w:rsidP="00464766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投稿邮箱：</w:t>
      </w:r>
      <w:r w:rsidRPr="00464766">
        <w:rPr>
          <w:rFonts w:ascii="方正仿宋_GBK" w:eastAsia="方正仿宋_GBK" w:hAnsi="方正仿宋_GBK" w:hint="eastAsia"/>
        </w:rPr>
        <w:t>ft68228@163.com</w:t>
      </w:r>
    </w:p>
    <w:p w:rsidR="00464766" w:rsidRPr="00464766" w:rsidRDefault="00464766" w:rsidP="00464766">
      <w:pPr>
        <w:spacing w:line="480" w:lineRule="exact"/>
        <w:ind w:firstLineChars="200" w:firstLine="643"/>
        <w:textAlignment w:val="baseline"/>
        <w:rPr>
          <w:rFonts w:ascii="方正仿宋_GBK" w:eastAsia="方正仿宋_GBK" w:hAnsi="方正仿宋_GBK"/>
          <w:b/>
          <w:bCs/>
        </w:rPr>
      </w:pPr>
    </w:p>
    <w:p w:rsidR="00342DEF" w:rsidRDefault="002D2608">
      <w:pPr>
        <w:spacing w:line="480" w:lineRule="exact"/>
        <w:ind w:firstLineChars="200" w:firstLine="640"/>
        <w:textAlignment w:val="baseline"/>
        <w:rPr>
          <w:rFonts w:ascii="方正仿宋_GBK" w:eastAsia="方正仿宋_GBK" w:hAnsi="方正仿宋_GBK"/>
        </w:rPr>
      </w:pPr>
      <w:r>
        <w:rPr>
          <w:rFonts w:ascii="方正仿宋_GBK" w:eastAsia="方正仿宋_GBK" w:hAnsi="方正仿宋_GBK" w:hint="eastAsia"/>
        </w:rPr>
        <w:t>投稿邮件务必采用如下标题格式：“</w:t>
      </w:r>
      <w:r w:rsidR="00464766">
        <w:rPr>
          <w:rFonts w:ascii="方正仿宋_GBK" w:eastAsia="方正仿宋_GBK" w:hAnsi="方正仿宋_GBK" w:hint="eastAsia"/>
        </w:rPr>
        <w:t>2</w:t>
      </w:r>
      <w:r w:rsidR="00464766">
        <w:rPr>
          <w:rFonts w:ascii="方正仿宋_GBK" w:eastAsia="方正仿宋_GBK" w:hAnsi="方正仿宋_GBK"/>
        </w:rPr>
        <w:t>024</w:t>
      </w:r>
      <w:r w:rsidR="00464766">
        <w:rPr>
          <w:rFonts w:ascii="方正仿宋_GBK" w:eastAsia="方正仿宋_GBK" w:hAnsi="方正仿宋_GBK" w:hint="eastAsia"/>
        </w:rPr>
        <w:t>电力环保学术年会</w:t>
      </w:r>
      <w:r>
        <w:rPr>
          <w:rFonts w:ascii="方正仿宋_GBK" w:eastAsia="方正仿宋_GBK" w:hAnsi="方正仿宋_GBK" w:hint="eastAsia"/>
        </w:rPr>
        <w:t>+论文标题”，邮件中注明投稿人联系方式（电话、邮箱、通信地址、邮编）。</w:t>
      </w:r>
    </w:p>
    <w:sectPr w:rsidR="00342DEF" w:rsidSect="00504554">
      <w:pgSz w:w="11906" w:h="16838"/>
      <w:pgMar w:top="1814" w:right="1134" w:bottom="113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7092" w:rsidRDefault="00167092">
      <w:pPr>
        <w:spacing w:line="240" w:lineRule="auto"/>
      </w:pPr>
      <w:r>
        <w:separator/>
      </w:r>
    </w:p>
  </w:endnote>
  <w:endnote w:type="continuationSeparator" w:id="0">
    <w:p w:rsidR="00167092" w:rsidRDefault="00167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7092" w:rsidRDefault="00167092">
      <w:pPr>
        <w:spacing w:line="240" w:lineRule="auto"/>
      </w:pPr>
      <w:r>
        <w:separator/>
      </w:r>
    </w:p>
  </w:footnote>
  <w:footnote w:type="continuationSeparator" w:id="0">
    <w:p w:rsidR="00167092" w:rsidRDefault="001670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24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EwY2ZhNzlmNTliODhjMjcwNGUwMzdmOGMyYTE2YTkifQ=="/>
  </w:docVars>
  <w:rsids>
    <w:rsidRoot w:val="00342DEF"/>
    <w:rsid w:val="0015196B"/>
    <w:rsid w:val="00167092"/>
    <w:rsid w:val="002D2608"/>
    <w:rsid w:val="002E7FA8"/>
    <w:rsid w:val="00342DEF"/>
    <w:rsid w:val="00373523"/>
    <w:rsid w:val="00422937"/>
    <w:rsid w:val="00464766"/>
    <w:rsid w:val="00504554"/>
    <w:rsid w:val="00987338"/>
    <w:rsid w:val="00A73797"/>
    <w:rsid w:val="00C97C28"/>
    <w:rsid w:val="00DB1C0A"/>
    <w:rsid w:val="7C9F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semiHidden="0" w:uiPriority="1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54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504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504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autoRedefine/>
    <w:qFormat/>
    <w:rsid w:val="00504554"/>
    <w:rPr>
      <w:color w:val="0000FF"/>
      <w:u w:val="single"/>
    </w:rPr>
  </w:style>
  <w:style w:type="character" w:customStyle="1" w:styleId="Char0">
    <w:name w:val="页眉 Char"/>
    <w:basedOn w:val="a0"/>
    <w:link w:val="a4"/>
    <w:autoRedefine/>
    <w:qFormat/>
    <w:rsid w:val="00504554"/>
    <w:rPr>
      <w:rFonts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sid w:val="00504554"/>
    <w:rPr>
      <w:rFonts w:eastAsia="仿宋_GB2312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476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689</Characters>
  <Application>Microsoft Office Word</Application>
  <DocSecurity>0</DocSecurity>
  <Lines>5</Lines>
  <Paragraphs>1</Paragraphs>
  <ScaleCrop>false</ScaleCrop>
  <Company>jsee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卫敏智</dc:creator>
  <cp:lastModifiedBy>Administrator</cp:lastModifiedBy>
  <cp:revision>9</cp:revision>
  <dcterms:created xsi:type="dcterms:W3CDTF">2023-02-07T10:35:00Z</dcterms:created>
  <dcterms:modified xsi:type="dcterms:W3CDTF">2024-02-20T08:03:00Z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97F8C91F129D4F9CAAC0995F2B4A2741_13</vt:lpwstr>
  </property>
  <property fmtid="{D5CDD505-2E9C-101B-9397-08002B2CF9AE}" pid="3" name="KSOProductBuildVer">
    <vt:lpwstr>2052-12.1.0.16309</vt:lpwstr>
  </property>
</Properties>
</file>