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1F" w:rsidRDefault="00511D84" w:rsidP="00511D84">
      <w:pPr>
        <w:snapToGrid w:val="0"/>
        <w:spacing w:beforeLines="2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附件3</w:t>
      </w:r>
    </w:p>
    <w:p w:rsidR="006D2475" w:rsidRDefault="006D2475" w:rsidP="00511D84">
      <w:pPr>
        <w:snapToGrid w:val="0"/>
        <w:spacing w:beforeLines="20"/>
        <w:rPr>
          <w:rFonts w:ascii="仿宋" w:eastAsia="仿宋" w:hAnsi="仿宋"/>
          <w:color w:val="000000"/>
          <w:sz w:val="24"/>
        </w:rPr>
      </w:pPr>
    </w:p>
    <w:p w:rsidR="006D2475" w:rsidRPr="006D2475" w:rsidRDefault="006D2475" w:rsidP="00511D84">
      <w:pPr>
        <w:snapToGrid w:val="0"/>
        <w:spacing w:beforeLines="20"/>
        <w:rPr>
          <w:rFonts w:ascii="仿宋" w:eastAsia="仿宋" w:hAnsi="仿宋"/>
          <w:color w:val="000000"/>
          <w:szCs w:val="21"/>
        </w:rPr>
      </w:pPr>
    </w:p>
    <w:p w:rsidR="00C2171F" w:rsidRPr="006D2475" w:rsidRDefault="00C2171F" w:rsidP="00C2171F">
      <w:pPr>
        <w:tabs>
          <w:tab w:val="left" w:pos="2550"/>
        </w:tabs>
        <w:jc w:val="center"/>
        <w:rPr>
          <w:rFonts w:ascii="方正小标宋_GBK" w:eastAsia="方正小标宋_GBK" w:hAnsiTheme="minorEastAsia"/>
          <w:color w:val="000000"/>
          <w:sz w:val="28"/>
          <w:szCs w:val="28"/>
        </w:rPr>
      </w:pPr>
      <w:r w:rsidRPr="006D2475">
        <w:rPr>
          <w:rFonts w:ascii="方正小标宋_GBK" w:eastAsia="方正小标宋_GBK" w:hAnsiTheme="minorEastAsia" w:hint="eastAsia"/>
          <w:color w:val="000000"/>
          <w:sz w:val="28"/>
          <w:szCs w:val="28"/>
        </w:rPr>
        <w:t>江苏省电机工程学会</w:t>
      </w:r>
      <w:r w:rsidR="006B4A3D" w:rsidRPr="006D2475">
        <w:rPr>
          <w:rFonts w:ascii="方正小标宋_GBK" w:eastAsia="方正小标宋_GBK" w:hAnsiTheme="minorEastAsia" w:hint="eastAsia"/>
          <w:color w:val="000000"/>
          <w:sz w:val="28"/>
          <w:szCs w:val="28"/>
        </w:rPr>
        <w:t>城市供用电</w:t>
      </w:r>
      <w:r w:rsidRPr="006D2475">
        <w:rPr>
          <w:rFonts w:ascii="方正小标宋_GBK" w:eastAsia="方正小标宋_GBK" w:hAnsiTheme="minorEastAsia" w:hint="eastAsia"/>
          <w:color w:val="000000"/>
          <w:sz w:val="28"/>
          <w:szCs w:val="28"/>
        </w:rPr>
        <w:t>专业委员会2017年工作会议暨学术</w:t>
      </w:r>
      <w:r w:rsidR="006B4A3D" w:rsidRPr="006D2475">
        <w:rPr>
          <w:rFonts w:ascii="方正小标宋_GBK" w:eastAsia="方正小标宋_GBK" w:hAnsiTheme="minorEastAsia" w:hint="eastAsia"/>
          <w:color w:val="000000"/>
          <w:sz w:val="28"/>
          <w:szCs w:val="28"/>
        </w:rPr>
        <w:t>年会</w:t>
      </w:r>
      <w:r w:rsidRPr="006D2475">
        <w:rPr>
          <w:rFonts w:ascii="方正小标宋_GBK" w:eastAsia="方正小标宋_GBK" w:hAnsiTheme="minorEastAsia" w:hint="eastAsia"/>
          <w:color w:val="000000"/>
          <w:sz w:val="28"/>
          <w:szCs w:val="28"/>
        </w:rPr>
        <w:t>回执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2835"/>
        <w:gridCol w:w="1377"/>
        <w:gridCol w:w="1458"/>
        <w:gridCol w:w="1559"/>
        <w:gridCol w:w="992"/>
        <w:gridCol w:w="851"/>
        <w:gridCol w:w="992"/>
      </w:tblGrid>
      <w:tr w:rsidR="00C2171F" w:rsidRPr="00C2171F" w:rsidTr="00C2171F">
        <w:trPr>
          <w:trHeight w:val="4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性别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kern w:val="0"/>
                <w:szCs w:val="21"/>
              </w:rPr>
              <w:t>单位、</w:t>
            </w: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职务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手机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酒店预订(请划“√”)</w:t>
            </w:r>
          </w:p>
        </w:tc>
      </w:tr>
      <w:tr w:rsidR="00C2171F" w:rsidRPr="00C2171F" w:rsidTr="00C2171F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住宿选择</w:t>
            </w:r>
          </w:p>
        </w:tc>
      </w:tr>
      <w:tr w:rsidR="00C2171F" w:rsidRPr="00C2171F" w:rsidTr="00C2171F">
        <w:trPr>
          <w:trHeight w:val="31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单间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合住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不住</w:t>
            </w: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21"/>
        </w:trPr>
        <w:tc>
          <w:tcPr>
            <w:tcW w:w="1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增值税专用发票</w:t>
            </w: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增值税普通发票</w:t>
            </w:r>
          </w:p>
        </w:tc>
      </w:tr>
      <w:tr w:rsidR="00C2171F" w:rsidRPr="00C2171F" w:rsidTr="00C2171F">
        <w:trPr>
          <w:trHeight w:val="6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开票单位名称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税号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开户行名称、账号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</w:tbl>
    <w:p w:rsidR="00D71382" w:rsidRDefault="00D71382"/>
    <w:sectPr w:rsidR="00D71382" w:rsidSect="00C217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225" w:rsidRDefault="00050225" w:rsidP="00260D38">
      <w:r>
        <w:separator/>
      </w:r>
    </w:p>
  </w:endnote>
  <w:endnote w:type="continuationSeparator" w:id="1">
    <w:p w:rsidR="00050225" w:rsidRDefault="00050225" w:rsidP="00260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225" w:rsidRDefault="00050225" w:rsidP="00260D38">
      <w:r>
        <w:separator/>
      </w:r>
    </w:p>
  </w:footnote>
  <w:footnote w:type="continuationSeparator" w:id="1">
    <w:p w:rsidR="00050225" w:rsidRDefault="00050225" w:rsidP="00260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71F"/>
    <w:rsid w:val="00003350"/>
    <w:rsid w:val="0001295A"/>
    <w:rsid w:val="00024492"/>
    <w:rsid w:val="00042519"/>
    <w:rsid w:val="00042F95"/>
    <w:rsid w:val="00044F7E"/>
    <w:rsid w:val="00050225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05C75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0D38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D6B7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1D8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2A8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466A3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524B"/>
    <w:rsid w:val="00696DBB"/>
    <w:rsid w:val="00697AA9"/>
    <w:rsid w:val="006A1F91"/>
    <w:rsid w:val="006A2D12"/>
    <w:rsid w:val="006A5965"/>
    <w:rsid w:val="006B2F72"/>
    <w:rsid w:val="006B358E"/>
    <w:rsid w:val="006B3759"/>
    <w:rsid w:val="006B4A3D"/>
    <w:rsid w:val="006B6284"/>
    <w:rsid w:val="006D1324"/>
    <w:rsid w:val="006D22D8"/>
    <w:rsid w:val="006D2475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0B60"/>
    <w:rsid w:val="00A8263D"/>
    <w:rsid w:val="00A87666"/>
    <w:rsid w:val="00A92623"/>
    <w:rsid w:val="00A9606D"/>
    <w:rsid w:val="00A9689C"/>
    <w:rsid w:val="00A968D5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86F8F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2171F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5CE3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1EDB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0D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D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2017-10-20T07:10:00Z</dcterms:created>
  <dcterms:modified xsi:type="dcterms:W3CDTF">2017-10-27T08:15:00Z</dcterms:modified>
</cp:coreProperties>
</file>