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D7B" w:rsidRPr="00B472A3" w:rsidRDefault="00504391" w:rsidP="00D81938">
      <w:pPr>
        <w:spacing w:beforeLines="100" w:before="600" w:line="580" w:lineRule="exact"/>
        <w:jc w:val="center"/>
        <w:rPr>
          <w:rFonts w:ascii="方正小标宋_GBK" w:eastAsia="方正小标宋_GBK" w:hAnsi="宋体" w:hint="eastAsia"/>
          <w:bCs/>
          <w:sz w:val="44"/>
        </w:rPr>
      </w:pPr>
      <w:bookmarkStart w:id="0" w:name="_GoBack"/>
      <w:bookmarkEnd w:id="0"/>
      <w:r>
        <w:rPr>
          <w:rFonts w:ascii="方正小标宋_GBK" w:eastAsia="方正小标宋_GBK" w:hAnsi="宋体" w:hint="eastAsia"/>
          <w:bCs/>
          <w:sz w:val="44"/>
        </w:rPr>
        <w:t>科技成果</w:t>
      </w:r>
      <w:r w:rsidR="00D57D7B" w:rsidRPr="00B472A3">
        <w:rPr>
          <w:rFonts w:ascii="方正小标宋_GBK" w:eastAsia="方正小标宋_GBK" w:hAnsi="宋体" w:hint="eastAsia"/>
          <w:bCs/>
          <w:sz w:val="44"/>
        </w:rPr>
        <w:t>鉴定会主持词</w:t>
      </w:r>
    </w:p>
    <w:p w:rsidR="00D57D7B" w:rsidRPr="00E7758D" w:rsidRDefault="00D57D7B" w:rsidP="00D81938">
      <w:pPr>
        <w:adjustRightInd w:val="0"/>
        <w:snapToGrid w:val="0"/>
        <w:spacing w:afterLines="100" w:after="600" w:line="580" w:lineRule="exact"/>
        <w:jc w:val="center"/>
        <w:rPr>
          <w:rFonts w:ascii="方正楷体_GBK" w:eastAsia="方正楷体_GBK" w:hAnsi="宋体" w:cs="仿宋_GB2312" w:hint="eastAsia"/>
          <w:b/>
          <w:kern w:val="0"/>
          <w:szCs w:val="32"/>
          <w:lang w:val="zh-CN"/>
        </w:rPr>
      </w:pPr>
      <w:r w:rsidRPr="00B472A3">
        <w:rPr>
          <w:rFonts w:ascii="方正楷体_GBK" w:eastAsia="方正楷体_GBK" w:hAnsi="宋体" w:cs="仿宋_GB2312" w:hint="eastAsia"/>
          <w:b/>
          <w:kern w:val="0"/>
          <w:szCs w:val="32"/>
          <w:lang w:val="zh-CN"/>
        </w:rPr>
        <w:t>（开幕词）</w:t>
      </w:r>
    </w:p>
    <w:p w:rsidR="00D57D7B" w:rsidRPr="00B472A3" w:rsidRDefault="00D57D7B" w:rsidP="00D81938">
      <w:pPr>
        <w:pStyle w:val="a9"/>
        <w:spacing w:before="0" w:beforeAutospacing="0" w:after="0" w:afterAutospacing="0" w:line="580" w:lineRule="exact"/>
        <w:rPr>
          <w:rFonts w:ascii="方正楷体_GBK" w:eastAsia="方正楷体_GBK" w:hint="eastAsia"/>
          <w:b/>
          <w:sz w:val="32"/>
          <w:szCs w:val="32"/>
        </w:rPr>
      </w:pPr>
      <w:r w:rsidRPr="00B472A3">
        <w:rPr>
          <w:rFonts w:ascii="方正楷体_GBK" w:eastAsia="方正楷体_GBK" w:hint="eastAsia"/>
          <w:b/>
          <w:sz w:val="32"/>
          <w:szCs w:val="32"/>
        </w:rPr>
        <w:t>尊敬的各位专家</w:t>
      </w:r>
      <w:r w:rsidR="00614E17">
        <w:rPr>
          <w:rFonts w:ascii="方正楷体_GBK" w:eastAsia="方正楷体_GBK" w:hint="eastAsia"/>
          <w:b/>
          <w:sz w:val="32"/>
          <w:szCs w:val="32"/>
        </w:rPr>
        <w:t>、各位代表</w:t>
      </w:r>
      <w:r w:rsidRPr="00B472A3">
        <w:rPr>
          <w:rFonts w:ascii="方正楷体_GBK" w:eastAsia="方正楷体_GBK" w:hint="eastAsia"/>
          <w:b/>
          <w:sz w:val="32"/>
          <w:szCs w:val="32"/>
        </w:rPr>
        <w:t>：</w:t>
      </w:r>
    </w:p>
    <w:p w:rsidR="00D57D7B" w:rsidRPr="00B472A3" w:rsidRDefault="00C50D1A" w:rsidP="00570DB0">
      <w:pPr>
        <w:spacing w:line="64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下</w:t>
      </w:r>
      <w:r w:rsidR="00D81938">
        <w:rPr>
          <w:rFonts w:ascii="方正仿宋_GBK" w:eastAsia="方正仿宋_GBK" w:hint="eastAsia"/>
          <w:szCs w:val="32"/>
        </w:rPr>
        <w:t>午</w:t>
      </w:r>
      <w:r w:rsidR="00517964" w:rsidRPr="00B472A3">
        <w:rPr>
          <w:rFonts w:ascii="方正仿宋_GBK" w:eastAsia="方正仿宋_GBK" w:hint="eastAsia"/>
          <w:szCs w:val="32"/>
        </w:rPr>
        <w:t>好！</w:t>
      </w:r>
      <w:r w:rsidR="00EB2318">
        <w:rPr>
          <w:rFonts w:ascii="方正仿宋_GBK" w:eastAsia="方正仿宋_GBK" w:hint="eastAsia"/>
          <w:szCs w:val="32"/>
        </w:rPr>
        <w:t>首先非常感谢各位专家不辞辛苦，前来参加本次会议！本次会议是由</w:t>
      </w:r>
      <w:r w:rsidR="00812121">
        <w:rPr>
          <w:rFonts w:ascii="方正仿宋_GBK" w:eastAsia="方正仿宋_GBK" w:hint="eastAsia"/>
          <w:szCs w:val="32"/>
        </w:rPr>
        <w:t>江苏省电机工程学会</w:t>
      </w:r>
      <w:r w:rsidR="00EB2318">
        <w:rPr>
          <w:rFonts w:ascii="方正仿宋_GBK" w:eastAsia="方正仿宋_GBK" w:hint="eastAsia"/>
          <w:szCs w:val="32"/>
        </w:rPr>
        <w:t>组织主持</w:t>
      </w:r>
      <w:r w:rsidR="00D57D7B" w:rsidRPr="00B472A3">
        <w:rPr>
          <w:rFonts w:ascii="方正仿宋_GBK" w:eastAsia="方正仿宋_GBK" w:hint="eastAsia"/>
          <w:szCs w:val="32"/>
        </w:rPr>
        <w:t>，</w:t>
      </w:r>
      <w:r w:rsidR="00C217E0">
        <w:rPr>
          <w:rFonts w:ascii="方正仿宋_GBK" w:eastAsia="方正仿宋_GBK" w:hint="eastAsia"/>
          <w:szCs w:val="32"/>
        </w:rPr>
        <w:t>国网江苏省电力有限公司信息通信分公司</w:t>
      </w:r>
      <w:r w:rsidR="00504391" w:rsidRPr="00504391">
        <w:rPr>
          <w:rFonts w:ascii="方正仿宋_GBK" w:eastAsia="方正仿宋_GBK" w:hint="eastAsia"/>
          <w:szCs w:val="32"/>
        </w:rPr>
        <w:t>研</w:t>
      </w:r>
      <w:r w:rsidR="00C217E0">
        <w:rPr>
          <w:rFonts w:ascii="方正仿宋_GBK" w:eastAsia="方正仿宋_GBK" w:hint="eastAsia"/>
          <w:szCs w:val="32"/>
        </w:rPr>
        <w:t>发</w:t>
      </w:r>
      <w:r w:rsidR="00504391" w:rsidRPr="00504391">
        <w:rPr>
          <w:rFonts w:ascii="方正仿宋_GBK" w:eastAsia="方正仿宋_GBK" w:hint="eastAsia"/>
          <w:szCs w:val="32"/>
        </w:rPr>
        <w:t>的“</w:t>
      </w:r>
      <w:r w:rsidR="00C217E0" w:rsidRPr="00C217E0">
        <w:rPr>
          <w:rFonts w:ascii="方正仿宋_GBK" w:eastAsia="方正仿宋_GBK" w:hint="eastAsia"/>
          <w:szCs w:val="32"/>
        </w:rPr>
        <w:t>面向微应用的企业自动化运维平台研究与实践</w:t>
      </w:r>
      <w:r w:rsidR="00EB67F4">
        <w:rPr>
          <w:rFonts w:ascii="方正仿宋_GBK" w:eastAsia="方正仿宋_GBK" w:hint="eastAsia"/>
          <w:szCs w:val="32"/>
        </w:rPr>
        <w:t>”</w:t>
      </w:r>
      <w:r w:rsidR="00504391" w:rsidRPr="00504391">
        <w:rPr>
          <w:rFonts w:ascii="方正仿宋_GBK" w:eastAsia="方正仿宋_GBK" w:hint="eastAsia"/>
          <w:szCs w:val="32"/>
        </w:rPr>
        <w:t>项目科技成果鉴定</w:t>
      </w:r>
      <w:r w:rsidR="00504391">
        <w:rPr>
          <w:rFonts w:ascii="方正仿宋_GBK" w:eastAsia="方正仿宋_GBK" w:hint="eastAsia"/>
          <w:szCs w:val="32"/>
        </w:rPr>
        <w:t>会。</w:t>
      </w:r>
    </w:p>
    <w:p w:rsidR="00D57D7B" w:rsidRDefault="00EB2318" w:rsidP="0092762E">
      <w:pPr>
        <w:spacing w:afterLines="50" w:after="300" w:line="64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下面</w:t>
      </w:r>
      <w:r w:rsidR="00D57D7B" w:rsidRPr="00B472A3">
        <w:rPr>
          <w:rFonts w:ascii="方正仿宋_GBK" w:eastAsia="方正仿宋_GBK" w:hint="eastAsia"/>
          <w:szCs w:val="32"/>
        </w:rPr>
        <w:t>我介绍</w:t>
      </w:r>
      <w:r>
        <w:rPr>
          <w:rFonts w:ascii="方正仿宋_GBK" w:eastAsia="方正仿宋_GBK" w:hint="eastAsia"/>
          <w:szCs w:val="32"/>
        </w:rPr>
        <w:t>一下</w:t>
      </w:r>
      <w:r w:rsidR="00D57D7B" w:rsidRPr="00B472A3">
        <w:rPr>
          <w:rFonts w:ascii="方正仿宋_GBK" w:eastAsia="方正仿宋_GBK" w:hint="eastAsia"/>
          <w:szCs w:val="32"/>
        </w:rPr>
        <w:t>参加</w:t>
      </w:r>
      <w:r>
        <w:rPr>
          <w:rFonts w:ascii="方正仿宋_GBK" w:eastAsia="方正仿宋_GBK" w:hint="eastAsia"/>
          <w:szCs w:val="32"/>
        </w:rPr>
        <w:t>本次</w:t>
      </w:r>
      <w:r w:rsidR="00D57D7B" w:rsidRPr="00B472A3">
        <w:rPr>
          <w:rFonts w:ascii="方正仿宋_GBK" w:eastAsia="方正仿宋_GBK" w:hint="eastAsia"/>
          <w:szCs w:val="32"/>
        </w:rPr>
        <w:t>会议的各位专家</w:t>
      </w:r>
      <w:r>
        <w:rPr>
          <w:rFonts w:ascii="方正仿宋_GBK" w:eastAsia="方正仿宋_GBK" w:hint="eastAsia"/>
          <w:szCs w:val="32"/>
        </w:rPr>
        <w:t>和研制单位领导</w:t>
      </w:r>
      <w:r w:rsidR="00D57D7B" w:rsidRPr="00B472A3">
        <w:rPr>
          <w:rFonts w:ascii="方正仿宋_GBK" w:eastAsia="方正仿宋_GBK" w:hint="eastAsia"/>
          <w:szCs w:val="32"/>
        </w:rPr>
        <w:t>，参加本次会议的专家有：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1636"/>
        <w:gridCol w:w="1636"/>
      </w:tblGrid>
      <w:tr w:rsidR="00042FDA" w:rsidRPr="009E1060" w:rsidTr="00D26962">
        <w:trPr>
          <w:trHeight w:val="244"/>
          <w:jc w:val="center"/>
        </w:trPr>
        <w:tc>
          <w:tcPr>
            <w:tcW w:w="5092" w:type="dxa"/>
            <w:shd w:val="clear" w:color="auto" w:fill="auto"/>
            <w:vAlign w:val="center"/>
          </w:tcPr>
          <w:p w:rsidR="00042FDA" w:rsidRPr="00697724" w:rsidRDefault="00042FDA" w:rsidP="00C217E0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东南大学计算机科学与工程学院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C217E0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罗军舟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042FDA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教授</w:t>
            </w:r>
          </w:p>
        </w:tc>
      </w:tr>
      <w:tr w:rsidR="00042FDA" w:rsidRPr="009E1060" w:rsidTr="00D26962">
        <w:trPr>
          <w:trHeight w:val="244"/>
          <w:jc w:val="center"/>
        </w:trPr>
        <w:tc>
          <w:tcPr>
            <w:tcW w:w="5092" w:type="dxa"/>
            <w:shd w:val="clear" w:color="auto" w:fill="auto"/>
            <w:vAlign w:val="center"/>
          </w:tcPr>
          <w:p w:rsidR="00042FDA" w:rsidRPr="00697724" w:rsidRDefault="00042FDA" w:rsidP="00C217E0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南京财经大学信息工程学院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C217E0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曹杰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042FDA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教授</w:t>
            </w:r>
          </w:p>
        </w:tc>
      </w:tr>
      <w:tr w:rsidR="00042FDA" w:rsidRPr="009E1060" w:rsidTr="00D26962">
        <w:trPr>
          <w:trHeight w:val="244"/>
          <w:jc w:val="center"/>
        </w:trPr>
        <w:tc>
          <w:tcPr>
            <w:tcW w:w="5092" w:type="dxa"/>
            <w:shd w:val="clear" w:color="auto" w:fill="auto"/>
            <w:vAlign w:val="center"/>
          </w:tcPr>
          <w:p w:rsidR="00042FDA" w:rsidRPr="00697724" w:rsidRDefault="00042FDA" w:rsidP="00C217E0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全球能源互联网研究院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C217E0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李炳林</w:t>
            </w:r>
            <w:r w:rsidRPr="00697724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042FDA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教高</w:t>
            </w:r>
          </w:p>
        </w:tc>
      </w:tr>
      <w:tr w:rsidR="00042FDA" w:rsidRPr="009E1060" w:rsidTr="00D26962">
        <w:trPr>
          <w:trHeight w:val="244"/>
          <w:jc w:val="center"/>
        </w:trPr>
        <w:tc>
          <w:tcPr>
            <w:tcW w:w="5092" w:type="dxa"/>
            <w:shd w:val="clear" w:color="auto" w:fill="auto"/>
            <w:vAlign w:val="center"/>
          </w:tcPr>
          <w:p w:rsidR="00042FDA" w:rsidRPr="00697724" w:rsidRDefault="00042FDA" w:rsidP="00321564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  <w:r w:rsidRPr="00697724">
              <w:rPr>
                <w:rFonts w:ascii="宋体" w:hAnsi="宋体" w:hint="eastAsia"/>
                <w:sz w:val="24"/>
              </w:rPr>
              <w:t xml:space="preserve"> 南瑞集团有限公司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321564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  <w:r w:rsidRPr="00697724">
              <w:rPr>
                <w:rFonts w:ascii="宋体" w:hAnsi="宋体" w:hint="eastAsia"/>
                <w:sz w:val="24"/>
              </w:rPr>
              <w:t>俞俊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321564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  <w:r w:rsidRPr="00697724">
              <w:rPr>
                <w:rFonts w:hint="eastAsia"/>
                <w:sz w:val="24"/>
              </w:rPr>
              <w:t>教高</w:t>
            </w:r>
          </w:p>
        </w:tc>
      </w:tr>
      <w:tr w:rsidR="00042FDA" w:rsidRPr="009E1060" w:rsidTr="00D26962">
        <w:trPr>
          <w:trHeight w:val="244"/>
          <w:jc w:val="center"/>
        </w:trPr>
        <w:tc>
          <w:tcPr>
            <w:tcW w:w="5092" w:type="dxa"/>
            <w:shd w:val="clear" w:color="auto" w:fill="auto"/>
            <w:vAlign w:val="center"/>
          </w:tcPr>
          <w:p w:rsidR="00042FDA" w:rsidRPr="00697724" w:rsidRDefault="00042FDA" w:rsidP="00321564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  <w:r w:rsidRPr="00697724">
              <w:rPr>
                <w:rFonts w:ascii="宋体" w:hAnsi="宋体" w:hint="eastAsia"/>
                <w:sz w:val="24"/>
              </w:rPr>
              <w:t>江苏省电力设计院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321564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  <w:r w:rsidRPr="00697724">
              <w:rPr>
                <w:rFonts w:ascii="宋体" w:hAnsi="宋体" w:hint="eastAsia"/>
                <w:sz w:val="24"/>
              </w:rPr>
              <w:t>王海勇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321564">
            <w:pPr>
              <w:spacing w:line="480" w:lineRule="atLeast"/>
              <w:jc w:val="center"/>
              <w:rPr>
                <w:rFonts w:hint="eastAsia"/>
                <w:sz w:val="24"/>
              </w:rPr>
            </w:pPr>
            <w:r w:rsidRPr="00697724">
              <w:rPr>
                <w:rFonts w:hint="eastAsia"/>
                <w:sz w:val="24"/>
              </w:rPr>
              <w:t>高工</w:t>
            </w:r>
          </w:p>
        </w:tc>
      </w:tr>
      <w:tr w:rsidR="00042FDA" w:rsidRPr="009E1060" w:rsidTr="00D26962">
        <w:trPr>
          <w:trHeight w:val="237"/>
          <w:jc w:val="center"/>
        </w:trPr>
        <w:tc>
          <w:tcPr>
            <w:tcW w:w="5092" w:type="dxa"/>
            <w:shd w:val="clear" w:color="auto" w:fill="auto"/>
            <w:vAlign w:val="center"/>
          </w:tcPr>
          <w:p w:rsidR="00042FDA" w:rsidRPr="00697724" w:rsidRDefault="00042FDA" w:rsidP="00C217E0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南京大学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C217E0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胡昊</w:t>
            </w:r>
            <w:r w:rsidRPr="00697724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042FDA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副教授</w:t>
            </w:r>
          </w:p>
        </w:tc>
      </w:tr>
      <w:tr w:rsidR="00042FDA" w:rsidRPr="009E1060" w:rsidTr="00D26962">
        <w:trPr>
          <w:trHeight w:val="244"/>
          <w:jc w:val="center"/>
        </w:trPr>
        <w:tc>
          <w:tcPr>
            <w:tcW w:w="5092" w:type="dxa"/>
            <w:shd w:val="clear" w:color="auto" w:fill="auto"/>
            <w:vAlign w:val="center"/>
          </w:tcPr>
          <w:p w:rsidR="00042FDA" w:rsidRPr="00697724" w:rsidRDefault="00042FDA" w:rsidP="00C217E0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国网江苏省电力有限公司电力科学研究院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C217E0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 xml:space="preserve"> </w:t>
            </w:r>
            <w:r w:rsidRPr="00697724">
              <w:rPr>
                <w:rFonts w:hint="eastAsia"/>
                <w:sz w:val="24"/>
              </w:rPr>
              <w:t>郭雅娟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042FDA">
            <w:pPr>
              <w:adjustRightInd w:val="0"/>
              <w:snapToGrid w:val="0"/>
              <w:ind w:left="130" w:rightChars="-51" w:right="-163" w:hangingChars="54" w:hanging="130"/>
              <w:jc w:val="center"/>
              <w:rPr>
                <w:sz w:val="24"/>
              </w:rPr>
            </w:pPr>
            <w:r w:rsidRPr="00697724">
              <w:rPr>
                <w:rFonts w:hint="eastAsia"/>
                <w:sz w:val="24"/>
              </w:rPr>
              <w:t>研高</w:t>
            </w:r>
          </w:p>
        </w:tc>
      </w:tr>
      <w:tr w:rsidR="00042FDA" w:rsidRPr="009E1060" w:rsidTr="00D26962">
        <w:trPr>
          <w:trHeight w:val="244"/>
          <w:jc w:val="center"/>
        </w:trPr>
        <w:tc>
          <w:tcPr>
            <w:tcW w:w="5092" w:type="dxa"/>
            <w:shd w:val="clear" w:color="auto" w:fill="auto"/>
            <w:vAlign w:val="center"/>
          </w:tcPr>
          <w:p w:rsidR="00042FDA" w:rsidRPr="00697724" w:rsidRDefault="00042FDA" w:rsidP="00321564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 w:rsidRPr="00697724">
              <w:rPr>
                <w:rFonts w:ascii="宋体" w:hAnsi="宋体" w:hint="eastAsia"/>
                <w:sz w:val="24"/>
              </w:rPr>
              <w:t>国网南京供电公司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321564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 w:rsidRPr="00697724">
              <w:rPr>
                <w:rFonts w:ascii="宋体" w:hAnsi="宋体" w:hint="eastAsia"/>
                <w:sz w:val="24"/>
              </w:rPr>
              <w:t>朱红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42FDA" w:rsidRPr="00697724" w:rsidRDefault="00042FDA" w:rsidP="00321564">
            <w:pPr>
              <w:spacing w:line="480" w:lineRule="atLeast"/>
              <w:jc w:val="center"/>
              <w:rPr>
                <w:rFonts w:ascii="宋体" w:hAnsi="宋体"/>
                <w:sz w:val="24"/>
              </w:rPr>
            </w:pPr>
            <w:r w:rsidRPr="00697724">
              <w:rPr>
                <w:rFonts w:hint="eastAsia"/>
                <w:sz w:val="24"/>
              </w:rPr>
              <w:t>研高</w:t>
            </w:r>
          </w:p>
        </w:tc>
      </w:tr>
    </w:tbl>
    <w:p w:rsidR="0035300E" w:rsidRDefault="0035300E" w:rsidP="00B01256">
      <w:pPr>
        <w:spacing w:line="580" w:lineRule="exact"/>
        <w:ind w:firstLineChars="200" w:firstLine="640"/>
        <w:rPr>
          <w:rFonts w:ascii="方正仿宋_GBK" w:eastAsia="方正仿宋_GBK" w:hint="eastAsia"/>
          <w:szCs w:val="30"/>
        </w:rPr>
      </w:pPr>
    </w:p>
    <w:p w:rsidR="00A31CC4" w:rsidRDefault="00A31CC4" w:rsidP="00B01256">
      <w:pPr>
        <w:spacing w:line="580" w:lineRule="exact"/>
        <w:ind w:firstLineChars="200" w:firstLine="640"/>
        <w:rPr>
          <w:rFonts w:ascii="方正仿宋_GBK" w:eastAsia="方正仿宋_GBK" w:hint="eastAsia"/>
          <w:szCs w:val="30"/>
        </w:rPr>
      </w:pPr>
    </w:p>
    <w:p w:rsidR="00D57D7B" w:rsidRPr="00570DB0" w:rsidRDefault="00D57D7B" w:rsidP="00570DB0">
      <w:pPr>
        <w:spacing w:line="640" w:lineRule="exact"/>
        <w:ind w:firstLineChars="200" w:firstLine="640"/>
        <w:rPr>
          <w:rFonts w:ascii="方正仿宋_GBK" w:eastAsia="方正仿宋_GBK" w:hint="eastAsia"/>
          <w:szCs w:val="32"/>
        </w:rPr>
      </w:pPr>
      <w:r w:rsidRPr="00570DB0">
        <w:rPr>
          <w:rFonts w:ascii="方正仿宋_GBK" w:eastAsia="方正仿宋_GBK" w:hint="eastAsia"/>
          <w:szCs w:val="32"/>
        </w:rPr>
        <w:t>参加本次会议的项目研究单位领导</w:t>
      </w:r>
      <w:r w:rsidR="002D020D" w:rsidRPr="00570DB0">
        <w:rPr>
          <w:rFonts w:ascii="方正仿宋_GBK" w:eastAsia="方正仿宋_GBK" w:hint="eastAsia"/>
          <w:szCs w:val="32"/>
        </w:rPr>
        <w:t>有</w:t>
      </w:r>
      <w:r w:rsidRPr="00570DB0">
        <w:rPr>
          <w:rFonts w:ascii="方正仿宋_GBK" w:eastAsia="方正仿宋_GBK" w:hint="eastAsia"/>
          <w:szCs w:val="32"/>
        </w:rPr>
        <w:t>：</w:t>
      </w:r>
      <w:r w:rsidR="00BD3C9A">
        <w:rPr>
          <w:rFonts w:ascii="方正仿宋_GBK" w:eastAsia="方正仿宋_GBK" w:hint="eastAsia"/>
          <w:szCs w:val="32"/>
        </w:rPr>
        <w:t>国网江苏信通公司</w:t>
      </w:r>
      <w:r w:rsidR="00C83391" w:rsidRPr="00570DB0">
        <w:rPr>
          <w:rFonts w:ascii="方正仿宋_GBK" w:eastAsia="方正仿宋_GBK" w:hint="eastAsia"/>
          <w:szCs w:val="32"/>
        </w:rPr>
        <w:t xml:space="preserve"> </w:t>
      </w:r>
      <w:r w:rsidR="000673EF">
        <w:rPr>
          <w:rFonts w:ascii="方正仿宋_GBK" w:eastAsia="方正仿宋_GBK" w:hint="eastAsia"/>
          <w:szCs w:val="32"/>
        </w:rPr>
        <w:t>黄进</w:t>
      </w:r>
      <w:r w:rsidR="00570DB0" w:rsidRPr="00570DB0">
        <w:rPr>
          <w:rFonts w:ascii="方正仿宋_GBK" w:eastAsia="方正仿宋_GBK" w:hint="eastAsia"/>
          <w:szCs w:val="32"/>
        </w:rPr>
        <w:t>副总经理</w:t>
      </w:r>
      <w:r w:rsidR="00313EE5" w:rsidRPr="00570DB0">
        <w:rPr>
          <w:rFonts w:ascii="方正仿宋_GBK" w:eastAsia="方正仿宋_GBK" w:hint="eastAsia"/>
          <w:szCs w:val="32"/>
        </w:rPr>
        <w:t>。</w:t>
      </w:r>
      <w:r w:rsidRPr="00570DB0">
        <w:rPr>
          <w:rFonts w:ascii="方正仿宋_GBK" w:eastAsia="方正仿宋_GBK" w:hint="eastAsia"/>
          <w:szCs w:val="32"/>
        </w:rPr>
        <w:t>其他项目参加人员，在此不</w:t>
      </w:r>
      <w:r w:rsidR="002B16D4" w:rsidRPr="00570DB0">
        <w:rPr>
          <w:rFonts w:ascii="方正仿宋_GBK" w:eastAsia="方正仿宋_GBK" w:hint="eastAsia"/>
          <w:szCs w:val="32"/>
        </w:rPr>
        <w:t>一</w:t>
      </w:r>
      <w:r w:rsidR="00C73E34" w:rsidRPr="00570DB0">
        <w:rPr>
          <w:rFonts w:ascii="方正仿宋_GBK" w:eastAsia="方正仿宋_GBK" w:hint="eastAsia"/>
          <w:szCs w:val="32"/>
        </w:rPr>
        <w:t xml:space="preserve"> </w:t>
      </w:r>
      <w:r w:rsidR="002B16D4" w:rsidRPr="00570DB0">
        <w:rPr>
          <w:rFonts w:ascii="方正仿宋_GBK" w:eastAsia="方正仿宋_GBK" w:hint="eastAsia"/>
          <w:szCs w:val="32"/>
        </w:rPr>
        <w:t>一</w:t>
      </w:r>
      <w:r w:rsidRPr="00570DB0">
        <w:rPr>
          <w:rFonts w:ascii="方正仿宋_GBK" w:eastAsia="方正仿宋_GBK" w:hint="eastAsia"/>
          <w:szCs w:val="32"/>
        </w:rPr>
        <w:t>介绍。我代表</w:t>
      </w:r>
      <w:r w:rsidR="00570DB0" w:rsidRPr="00570DB0">
        <w:rPr>
          <w:rFonts w:ascii="方正仿宋_GBK" w:eastAsia="方正仿宋_GBK" w:hint="eastAsia"/>
          <w:szCs w:val="32"/>
        </w:rPr>
        <w:t>江苏省电机工程学会</w:t>
      </w:r>
      <w:r w:rsidRPr="00570DB0">
        <w:rPr>
          <w:rFonts w:ascii="方正仿宋_GBK" w:eastAsia="方正仿宋_GBK" w:hint="eastAsia"/>
          <w:szCs w:val="32"/>
        </w:rPr>
        <w:t>，对各位专家</w:t>
      </w:r>
      <w:r w:rsidR="00454761" w:rsidRPr="00570DB0">
        <w:rPr>
          <w:rFonts w:ascii="方正仿宋_GBK" w:eastAsia="方正仿宋_GBK" w:hint="eastAsia"/>
          <w:szCs w:val="32"/>
        </w:rPr>
        <w:t>的</w:t>
      </w:r>
      <w:r w:rsidRPr="00570DB0">
        <w:rPr>
          <w:rFonts w:ascii="方正仿宋_GBK" w:eastAsia="方正仿宋_GBK" w:hint="eastAsia"/>
          <w:szCs w:val="32"/>
        </w:rPr>
        <w:t>光临，表示热烈的欢迎和衷心的感谢!</w:t>
      </w:r>
    </w:p>
    <w:p w:rsidR="0044073A" w:rsidRDefault="0044073A" w:rsidP="00977F7D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b/>
          <w:bCs/>
          <w:szCs w:val="30"/>
        </w:rPr>
      </w:pPr>
    </w:p>
    <w:p w:rsidR="00D57D7B" w:rsidRPr="00B472A3" w:rsidRDefault="00D57D7B" w:rsidP="00977F7D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b/>
          <w:bCs/>
          <w:szCs w:val="30"/>
        </w:rPr>
      </w:pPr>
      <w:r w:rsidRPr="00B472A3">
        <w:rPr>
          <w:rFonts w:ascii="方正仿宋_GBK" w:eastAsia="方正仿宋_GBK" w:hint="eastAsia"/>
          <w:b/>
          <w:bCs/>
          <w:szCs w:val="30"/>
        </w:rPr>
        <w:lastRenderedPageBreak/>
        <w:t>下面会议正式开始：</w:t>
      </w:r>
    </w:p>
    <w:p w:rsidR="00D57D7B" w:rsidRPr="00B472A3" w:rsidRDefault="00D57D7B" w:rsidP="00977F7D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b/>
          <w:szCs w:val="30"/>
        </w:rPr>
      </w:pPr>
      <w:r w:rsidRPr="00B472A3">
        <w:rPr>
          <w:rFonts w:ascii="方正仿宋_GBK" w:eastAsia="方正仿宋_GBK" w:hint="eastAsia"/>
          <w:b/>
          <w:szCs w:val="30"/>
        </w:rPr>
        <w:t>第一项议程</w:t>
      </w:r>
      <w:r w:rsidRPr="00CB1C07">
        <w:rPr>
          <w:rFonts w:ascii="方正仿宋_GBK" w:eastAsia="方正仿宋_GBK" w:hint="eastAsia"/>
          <w:b/>
          <w:szCs w:val="30"/>
        </w:rPr>
        <w:t>，</w:t>
      </w:r>
      <w:r w:rsidR="00313EE5">
        <w:rPr>
          <w:rFonts w:ascii="方正仿宋_GBK" w:eastAsia="方正仿宋_GBK" w:hint="eastAsia"/>
          <w:b/>
          <w:szCs w:val="30"/>
        </w:rPr>
        <w:t>请</w:t>
      </w:r>
      <w:r w:rsidR="002B17DC">
        <w:rPr>
          <w:rFonts w:ascii="方正仿宋_GBK" w:eastAsia="方正仿宋_GBK" w:hint="eastAsia"/>
          <w:szCs w:val="32"/>
        </w:rPr>
        <w:t xml:space="preserve">国网江苏信通公司 </w:t>
      </w:r>
      <w:r w:rsidR="002B17DC">
        <w:rPr>
          <w:rFonts w:ascii="方正仿宋_GBK" w:eastAsia="方正仿宋_GBK" w:hint="eastAsia"/>
          <w:b/>
          <w:szCs w:val="30"/>
        </w:rPr>
        <w:t>黄进</w:t>
      </w:r>
      <w:r w:rsidR="0065000C" w:rsidRPr="00364285">
        <w:rPr>
          <w:rFonts w:ascii="方正仿宋_GBK" w:eastAsia="方正仿宋_GBK" w:hint="eastAsia"/>
          <w:b/>
          <w:szCs w:val="30"/>
        </w:rPr>
        <w:t>副总经理</w:t>
      </w:r>
      <w:r w:rsidR="00304F85" w:rsidRPr="00304F85">
        <w:rPr>
          <w:rFonts w:ascii="方正仿宋_GBK" w:eastAsia="方正仿宋_GBK" w:hint="eastAsia"/>
          <w:b/>
          <w:szCs w:val="30"/>
        </w:rPr>
        <w:t>致欢迎辞</w:t>
      </w:r>
      <w:r w:rsidRPr="00CB1C07">
        <w:rPr>
          <w:rFonts w:ascii="方正仿宋_GBK" w:eastAsia="方正仿宋_GBK" w:hint="eastAsia"/>
          <w:b/>
          <w:szCs w:val="30"/>
        </w:rPr>
        <w:t>。大家欢迎。</w:t>
      </w:r>
    </w:p>
    <w:p w:rsidR="00D57D7B" w:rsidRPr="00730D53" w:rsidRDefault="00D57D7B" w:rsidP="00730D53">
      <w:pPr>
        <w:ind w:firstLine="645"/>
        <w:rPr>
          <w:rFonts w:ascii="方正仿宋_GBK" w:eastAsia="方正仿宋_GBK" w:hint="eastAsia"/>
          <w:snapToGrid w:val="0"/>
          <w:kern w:val="0"/>
          <w:szCs w:val="32"/>
        </w:rPr>
      </w:pPr>
      <w:r w:rsidRPr="00730D53">
        <w:rPr>
          <w:rFonts w:ascii="方正仿宋_GBK" w:eastAsia="方正仿宋_GBK" w:hint="eastAsia"/>
          <w:snapToGrid w:val="0"/>
          <w:kern w:val="0"/>
          <w:szCs w:val="32"/>
        </w:rPr>
        <w:t>**********</w:t>
      </w:r>
    </w:p>
    <w:p w:rsidR="00D57D7B" w:rsidRPr="00B472A3" w:rsidRDefault="00D57D7B">
      <w:pPr>
        <w:adjustRightInd w:val="0"/>
        <w:snapToGrid w:val="0"/>
        <w:spacing w:line="580" w:lineRule="exact"/>
        <w:ind w:firstLine="645"/>
        <w:rPr>
          <w:rFonts w:ascii="方正仿宋_GBK" w:eastAsia="方正仿宋_GBK" w:hint="eastAsia"/>
          <w:b/>
          <w:szCs w:val="32"/>
        </w:rPr>
      </w:pPr>
      <w:r w:rsidRPr="00B472A3">
        <w:rPr>
          <w:rFonts w:ascii="方正仿宋_GBK" w:eastAsia="方正仿宋_GBK" w:hint="eastAsia"/>
          <w:b/>
          <w:szCs w:val="30"/>
        </w:rPr>
        <w:t>第二项议程，成立鉴定委员会。</w:t>
      </w:r>
    </w:p>
    <w:p w:rsidR="00D57D7B" w:rsidRPr="00B472A3" w:rsidRDefault="00D57D7B" w:rsidP="004A68B6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zCs w:val="30"/>
        </w:rPr>
      </w:pPr>
      <w:r w:rsidRPr="00B472A3">
        <w:rPr>
          <w:rFonts w:ascii="方正仿宋_GBK" w:eastAsia="方正仿宋_GBK" w:hint="eastAsia"/>
          <w:szCs w:val="30"/>
        </w:rPr>
        <w:t>按照</w:t>
      </w:r>
      <w:r w:rsidR="0065000C">
        <w:rPr>
          <w:rFonts w:ascii="方正仿宋_GBK" w:eastAsia="方正仿宋_GBK" w:hint="eastAsia"/>
          <w:szCs w:val="30"/>
        </w:rPr>
        <w:t>江苏省电机工程学会</w:t>
      </w:r>
      <w:r w:rsidR="00454761">
        <w:rPr>
          <w:rFonts w:ascii="方正仿宋_GBK" w:eastAsia="方正仿宋_GBK" w:hint="eastAsia"/>
          <w:szCs w:val="30"/>
        </w:rPr>
        <w:t>科技成果评价办法</w:t>
      </w:r>
      <w:r w:rsidRPr="00B472A3">
        <w:rPr>
          <w:rFonts w:ascii="方正仿宋_GBK" w:eastAsia="方正仿宋_GBK" w:hint="eastAsia"/>
          <w:szCs w:val="30"/>
        </w:rPr>
        <w:t>的有关要求，会前经与部分专家协商，推荐鉴定委员会组成。推</w:t>
      </w:r>
      <w:r w:rsidRPr="001D7B19">
        <w:rPr>
          <w:rFonts w:ascii="方正仿宋_GBK" w:eastAsia="方正仿宋_GBK" w:hint="eastAsia"/>
          <w:szCs w:val="30"/>
        </w:rPr>
        <w:t>荐</w:t>
      </w:r>
      <w:r w:rsidRPr="00B84E6E">
        <w:rPr>
          <w:rFonts w:ascii="方正仿宋_GBK" w:eastAsia="方正仿宋_GBK" w:hint="eastAsia"/>
          <w:szCs w:val="30"/>
        </w:rPr>
        <w:t>主任委员为：</w:t>
      </w:r>
      <w:r w:rsidR="002B17DC">
        <w:rPr>
          <w:rFonts w:ascii="方正仿宋_GBK" w:eastAsia="方正仿宋_GBK" w:hint="eastAsia"/>
          <w:b/>
          <w:szCs w:val="30"/>
        </w:rPr>
        <w:t>罗军舟</w:t>
      </w:r>
      <w:r w:rsidR="00931955">
        <w:rPr>
          <w:rFonts w:ascii="方正仿宋_GBK" w:eastAsia="方正仿宋_GBK" w:hint="eastAsia"/>
          <w:b/>
          <w:szCs w:val="30"/>
        </w:rPr>
        <w:t>教授</w:t>
      </w:r>
      <w:r w:rsidRPr="00B84E6E">
        <w:rPr>
          <w:rFonts w:ascii="方正仿宋_GBK" w:eastAsia="方正仿宋_GBK" w:hint="eastAsia"/>
          <w:szCs w:val="30"/>
        </w:rPr>
        <w:t>；副主任委员为</w:t>
      </w:r>
      <w:r w:rsidR="002B17DC">
        <w:rPr>
          <w:rFonts w:ascii="方正仿宋_GBK" w:eastAsia="方正仿宋_GBK" w:hint="eastAsia"/>
          <w:b/>
          <w:szCs w:val="30"/>
        </w:rPr>
        <w:t>李炳林</w:t>
      </w:r>
      <w:r w:rsidRPr="00B84E6E">
        <w:rPr>
          <w:rFonts w:ascii="方正仿宋_GBK" w:eastAsia="方正仿宋_GBK" w:hint="eastAsia"/>
          <w:szCs w:val="30"/>
        </w:rPr>
        <w:t>。其他专家为本次会</w:t>
      </w:r>
      <w:r w:rsidRPr="00B472A3">
        <w:rPr>
          <w:rFonts w:ascii="方正仿宋_GBK" w:eastAsia="方正仿宋_GBK" w:hint="eastAsia"/>
          <w:szCs w:val="30"/>
        </w:rPr>
        <w:t>议委员。</w:t>
      </w:r>
    </w:p>
    <w:p w:rsidR="00D57D7B" w:rsidRPr="00B472A3" w:rsidRDefault="00D57D7B" w:rsidP="00977F7D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b/>
        </w:rPr>
      </w:pPr>
      <w:r w:rsidRPr="00B472A3">
        <w:rPr>
          <w:rFonts w:ascii="方正仿宋_GBK" w:eastAsia="方正仿宋_GBK" w:hint="eastAsia"/>
          <w:b/>
        </w:rPr>
        <w:t>以上鉴定委员会组成，提请会议讨论。</w:t>
      </w:r>
    </w:p>
    <w:p w:rsidR="00D57D7B" w:rsidRPr="00B472A3" w:rsidRDefault="00D57D7B" w:rsidP="00977F7D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b/>
        </w:rPr>
      </w:pPr>
      <w:r w:rsidRPr="00B472A3">
        <w:rPr>
          <w:rFonts w:ascii="方正仿宋_GBK" w:eastAsia="方正仿宋_GBK" w:hint="eastAsia"/>
          <w:b/>
        </w:rPr>
        <w:t>（停顿一会）</w:t>
      </w:r>
    </w:p>
    <w:p w:rsidR="00D57D7B" w:rsidRPr="00B472A3" w:rsidRDefault="00D57D7B" w:rsidP="00977F7D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b/>
        </w:rPr>
      </w:pPr>
      <w:r w:rsidRPr="00B472A3">
        <w:rPr>
          <w:rFonts w:ascii="方正仿宋_GBK" w:eastAsia="方正仿宋_GBK" w:hint="eastAsia"/>
          <w:b/>
        </w:rPr>
        <w:t>如果没有意见，请鼓掌通过。</w:t>
      </w:r>
    </w:p>
    <w:p w:rsidR="00D57D7B" w:rsidRPr="00E30BBA" w:rsidRDefault="00D57D7B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zCs w:val="30"/>
        </w:rPr>
      </w:pPr>
      <w:r w:rsidRPr="00B472A3">
        <w:rPr>
          <w:rFonts w:ascii="方正仿宋_GBK" w:eastAsia="方正仿宋_GBK" w:hint="eastAsia"/>
          <w:szCs w:val="30"/>
        </w:rPr>
        <w:t>为开好本次会议，成立</w:t>
      </w:r>
      <w:r w:rsidR="00454761" w:rsidRPr="00E30BBA">
        <w:rPr>
          <w:rFonts w:ascii="方正仿宋_GBK" w:eastAsia="方正仿宋_GBK" w:hint="eastAsia"/>
          <w:szCs w:val="30"/>
        </w:rPr>
        <w:t>资料审查组</w:t>
      </w:r>
    </w:p>
    <w:p w:rsidR="00D57D7B" w:rsidRPr="00275C1B" w:rsidRDefault="00B81E9C" w:rsidP="00B81E9C">
      <w:pPr>
        <w:ind w:firstLine="645"/>
        <w:rPr>
          <w:rFonts w:ascii="方正仿宋_GBK" w:eastAsia="方正仿宋_GBK" w:hint="eastAsia"/>
          <w:b/>
          <w:bCs/>
          <w:snapToGrid w:val="0"/>
          <w:kern w:val="0"/>
          <w:szCs w:val="32"/>
        </w:rPr>
      </w:pPr>
      <w:r w:rsidRPr="00275C1B">
        <w:rPr>
          <w:rFonts w:ascii="方正仿宋_GBK" w:eastAsia="方正仿宋_GBK" w:hint="eastAsia"/>
          <w:snapToGrid w:val="0"/>
          <w:kern w:val="0"/>
          <w:szCs w:val="32"/>
        </w:rPr>
        <w:t>资料审查组</w:t>
      </w:r>
      <w:r w:rsidR="00D57D7B" w:rsidRPr="00275C1B">
        <w:rPr>
          <w:rFonts w:ascii="方正仿宋_GBK" w:eastAsia="方正仿宋_GBK" w:hint="eastAsia"/>
          <w:snapToGrid w:val="0"/>
          <w:kern w:val="0"/>
          <w:szCs w:val="32"/>
        </w:rPr>
        <w:t>：</w:t>
      </w:r>
      <w:r w:rsidR="00973D11">
        <w:rPr>
          <w:rFonts w:ascii="方正仿宋_GBK" w:eastAsia="方正仿宋_GBK" w:hint="eastAsia"/>
          <w:snapToGrid w:val="0"/>
          <w:kern w:val="0"/>
          <w:szCs w:val="32"/>
        </w:rPr>
        <w:t>胡昊</w:t>
      </w:r>
      <w:r w:rsidR="000F3E84">
        <w:rPr>
          <w:rFonts w:ascii="方正仿宋_GBK" w:eastAsia="方正仿宋_GBK" w:hint="eastAsia"/>
          <w:snapToGrid w:val="0"/>
          <w:kern w:val="0"/>
          <w:szCs w:val="32"/>
        </w:rPr>
        <w:t>教授</w:t>
      </w:r>
      <w:r w:rsidR="006F1FAF" w:rsidRPr="00304F85">
        <w:rPr>
          <w:rFonts w:ascii="方正仿宋_GBK" w:eastAsia="方正仿宋_GBK" w:hint="eastAsia"/>
          <w:snapToGrid w:val="0"/>
          <w:kern w:val="0"/>
          <w:szCs w:val="32"/>
        </w:rPr>
        <w:t>；</w:t>
      </w:r>
      <w:r w:rsidR="00973D11">
        <w:rPr>
          <w:rFonts w:ascii="方正仿宋_GBK" w:eastAsia="方正仿宋_GBK" w:hint="eastAsia"/>
          <w:snapToGrid w:val="0"/>
          <w:kern w:val="0"/>
          <w:szCs w:val="32"/>
        </w:rPr>
        <w:t>郭雅娟主任</w:t>
      </w:r>
    </w:p>
    <w:p w:rsidR="00454761" w:rsidRPr="00B472A3" w:rsidRDefault="00D57D7B" w:rsidP="00DB63D3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b/>
        </w:rPr>
      </w:pPr>
      <w:r w:rsidRPr="00B472A3">
        <w:rPr>
          <w:rFonts w:ascii="方正仿宋_GBK" w:eastAsia="方正仿宋_GBK" w:hint="eastAsia"/>
          <w:b/>
        </w:rPr>
        <w:t>下面会议请鉴定会主任</w:t>
      </w:r>
      <w:r w:rsidRPr="001D7B19">
        <w:rPr>
          <w:rFonts w:ascii="方正仿宋_GBK" w:eastAsia="方正仿宋_GBK" w:hint="eastAsia"/>
          <w:b/>
        </w:rPr>
        <w:t>委员</w:t>
      </w:r>
      <w:r w:rsidR="00121546">
        <w:rPr>
          <w:rFonts w:ascii="方正仿宋_GBK" w:eastAsia="方正仿宋_GBK" w:hint="eastAsia"/>
          <w:b/>
          <w:szCs w:val="30"/>
        </w:rPr>
        <w:t>罗军舟</w:t>
      </w:r>
      <w:r w:rsidR="00C545DD">
        <w:rPr>
          <w:rFonts w:ascii="方正仿宋_GBK" w:eastAsia="方正仿宋_GBK" w:hint="eastAsia"/>
          <w:b/>
          <w:szCs w:val="30"/>
        </w:rPr>
        <w:t>教授</w:t>
      </w:r>
      <w:r w:rsidRPr="00B472A3">
        <w:rPr>
          <w:rFonts w:ascii="方正仿宋_GBK" w:eastAsia="方正仿宋_GBK" w:hint="eastAsia"/>
          <w:b/>
        </w:rPr>
        <w:t>主持。大家欢迎。********</w:t>
      </w:r>
    </w:p>
    <w:p w:rsidR="00D57D7B" w:rsidRPr="00912B31" w:rsidRDefault="00D57D7B" w:rsidP="00977F7D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b/>
        </w:rPr>
      </w:pPr>
      <w:r w:rsidRPr="00912B31">
        <w:rPr>
          <w:rFonts w:ascii="方正仿宋_GBK" w:eastAsia="方正仿宋_GBK" w:hint="eastAsia"/>
          <w:b/>
        </w:rPr>
        <w:t>（闭幕词）</w:t>
      </w:r>
    </w:p>
    <w:p w:rsidR="00D57D7B" w:rsidRPr="00B472A3" w:rsidRDefault="00D57D7B">
      <w:pPr>
        <w:adjustRightInd w:val="0"/>
        <w:snapToGrid w:val="0"/>
        <w:spacing w:line="580" w:lineRule="exact"/>
        <w:rPr>
          <w:rFonts w:ascii="方正仿宋_GBK" w:eastAsia="方正仿宋_GBK" w:hAnsi="宋体" w:hint="eastAsia"/>
          <w:b/>
        </w:rPr>
      </w:pPr>
      <w:r w:rsidRPr="00B472A3">
        <w:rPr>
          <w:rFonts w:ascii="方正仿宋_GBK" w:eastAsia="方正仿宋_GBK" w:hint="eastAsia"/>
          <w:bCs/>
        </w:rPr>
        <w:t xml:space="preserve">    下</w:t>
      </w:r>
      <w:r w:rsidRPr="001D7B19">
        <w:rPr>
          <w:rFonts w:ascii="方正仿宋_GBK" w:eastAsia="方正仿宋_GBK" w:hint="eastAsia"/>
          <w:bCs/>
        </w:rPr>
        <w:t>面</w:t>
      </w:r>
      <w:r w:rsidR="00233B57">
        <w:rPr>
          <w:rFonts w:ascii="方正仿宋_GBK" w:eastAsia="方正仿宋_GBK" w:hint="eastAsia"/>
          <w:szCs w:val="32"/>
        </w:rPr>
        <w:t xml:space="preserve">国网江苏信通公司 </w:t>
      </w:r>
      <w:r w:rsidR="00233B57">
        <w:rPr>
          <w:rFonts w:ascii="方正仿宋_GBK" w:eastAsia="方正仿宋_GBK" w:hint="eastAsia"/>
          <w:b/>
          <w:szCs w:val="30"/>
        </w:rPr>
        <w:t>黄进</w:t>
      </w:r>
      <w:r w:rsidR="00233B57" w:rsidRPr="00364285">
        <w:rPr>
          <w:rFonts w:ascii="方正仿宋_GBK" w:eastAsia="方正仿宋_GBK" w:hint="eastAsia"/>
          <w:b/>
          <w:szCs w:val="30"/>
        </w:rPr>
        <w:t>副总经理</w:t>
      </w:r>
      <w:r w:rsidR="00233B57">
        <w:rPr>
          <w:rFonts w:ascii="方正仿宋_GBK" w:eastAsia="方正仿宋_GBK" w:hint="eastAsia"/>
          <w:b/>
          <w:szCs w:val="30"/>
        </w:rPr>
        <w:t>致</w:t>
      </w:r>
      <w:r w:rsidR="00304F85" w:rsidRPr="00304F85">
        <w:rPr>
          <w:rFonts w:ascii="方正仿宋_GBK" w:eastAsia="方正仿宋_GBK" w:hint="eastAsia"/>
          <w:b/>
          <w:szCs w:val="30"/>
        </w:rPr>
        <w:t>致答谢词</w:t>
      </w:r>
      <w:r w:rsidRPr="001D7B19">
        <w:rPr>
          <w:rFonts w:ascii="方正仿宋_GBK" w:eastAsia="方正仿宋_GBK" w:hint="eastAsia"/>
          <w:bCs/>
        </w:rPr>
        <w:t>，大家欢迎</w:t>
      </w:r>
      <w:r w:rsidRPr="00B472A3">
        <w:rPr>
          <w:rFonts w:ascii="方正仿宋_GBK" w:eastAsia="方正仿宋_GBK" w:hint="eastAsia"/>
          <w:bCs/>
        </w:rPr>
        <w:t>。</w:t>
      </w:r>
      <w:r w:rsidR="00434272">
        <w:rPr>
          <w:rFonts w:ascii="方正仿宋_GBK" w:eastAsia="方正仿宋_GBK" w:hint="eastAsia"/>
          <w:b/>
          <w:szCs w:val="30"/>
        </w:rPr>
        <w:t>**</w:t>
      </w:r>
      <w:r w:rsidRPr="00B472A3">
        <w:rPr>
          <w:rFonts w:ascii="方正仿宋_GBK" w:eastAsia="方正仿宋_GBK" w:hint="eastAsia"/>
          <w:b/>
          <w:szCs w:val="30"/>
        </w:rPr>
        <w:t>*****</w:t>
      </w:r>
    </w:p>
    <w:p w:rsidR="000D2676" w:rsidRDefault="000D2676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</w:rPr>
      </w:pPr>
    </w:p>
    <w:p w:rsidR="006E7659" w:rsidRDefault="006E7659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</w:rPr>
      </w:pPr>
    </w:p>
    <w:p w:rsidR="00D57D7B" w:rsidRPr="00B472A3" w:rsidRDefault="00D57D7B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</w:rPr>
      </w:pPr>
      <w:r w:rsidRPr="00B472A3">
        <w:rPr>
          <w:rFonts w:ascii="方正仿宋_GBK" w:eastAsia="方正仿宋_GBK" w:hint="eastAsia"/>
        </w:rPr>
        <w:t>经过半天的紧张工作，在各位专家的大力支持下，会议取得了圆满成功。本次会议，各位专家对由研制单位完成的项目进行了客观公正、切合实际的评价。</w:t>
      </w:r>
      <w:r w:rsidRPr="00B472A3">
        <w:rPr>
          <w:rFonts w:ascii="方正仿宋_GBK" w:eastAsia="方正仿宋_GBK" w:hAnsi="宋体" w:hint="eastAsia"/>
        </w:rPr>
        <w:t>在此，</w:t>
      </w:r>
      <w:r w:rsidRPr="00B472A3">
        <w:rPr>
          <w:rFonts w:ascii="方正仿宋_GBK" w:eastAsia="方正仿宋_GBK" w:hint="eastAsia"/>
        </w:rPr>
        <w:t>我代表鉴定组织单位向研制单位取得的成绩表示祝贺，向各位专家的辛勤劳动再一次表示衷心感谢。同时，会上，各位专家提出了很多宝贵意见和建议，研制单位要认真领会、虚心请教，</w:t>
      </w:r>
      <w:r w:rsidRPr="00B472A3">
        <w:rPr>
          <w:rFonts w:ascii="方正仿宋_GBK" w:eastAsia="方正仿宋_GBK" w:hint="eastAsia"/>
        </w:rPr>
        <w:lastRenderedPageBreak/>
        <w:t>积极落实，抓紧完善项目，以使项目在今后的推广应用中发挥更大的作用。最后祝各位专家</w:t>
      </w:r>
      <w:r w:rsidR="00EB26DD">
        <w:rPr>
          <w:rFonts w:ascii="方正仿宋_GBK" w:eastAsia="方正仿宋_GBK" w:hint="eastAsia"/>
        </w:rPr>
        <w:t>、代表</w:t>
      </w:r>
      <w:r w:rsidRPr="00B472A3">
        <w:rPr>
          <w:rFonts w:ascii="方正仿宋_GBK" w:eastAsia="方正仿宋_GBK" w:hint="eastAsia"/>
        </w:rPr>
        <w:t>身体健康，万事如意！本次会议到此结束。谢谢大家，散会。</w:t>
      </w:r>
    </w:p>
    <w:sectPr w:rsidR="00D57D7B" w:rsidRPr="00B472A3">
      <w:footerReference w:type="even" r:id="rId7"/>
      <w:footerReference w:type="default" r:id="rId8"/>
      <w:pgSz w:w="11906" w:h="16838"/>
      <w:pgMar w:top="1134" w:right="1021" w:bottom="1134" w:left="1021" w:header="851" w:footer="992" w:gutter="0"/>
      <w:cols w:space="720"/>
      <w:docGrid w:type="lines" w:linePitch="600" w:charSpace="-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84B" w:rsidRDefault="00B7684B">
      <w:r>
        <w:separator/>
      </w:r>
    </w:p>
  </w:endnote>
  <w:endnote w:type="continuationSeparator" w:id="0">
    <w:p w:rsidR="00B7684B" w:rsidRDefault="00B7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7B" w:rsidRDefault="00D57D7B">
    <w:pPr>
      <w:pStyle w:val="a8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D57D7B" w:rsidRDefault="00D57D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7B" w:rsidRDefault="00D57D7B">
    <w:pPr>
      <w:pStyle w:val="a8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73149">
      <w:rPr>
        <w:rStyle w:val="a3"/>
        <w:noProof/>
      </w:rPr>
      <w:t>1</w:t>
    </w:r>
    <w:r>
      <w:fldChar w:fldCharType="end"/>
    </w:r>
  </w:p>
  <w:p w:rsidR="00D57D7B" w:rsidRDefault="00D57D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84B" w:rsidRDefault="00B7684B">
      <w:r>
        <w:separator/>
      </w:r>
    </w:p>
  </w:footnote>
  <w:footnote w:type="continuationSeparator" w:id="0">
    <w:p w:rsidR="00B7684B" w:rsidRDefault="00B76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153E"/>
    <w:rsid w:val="00027AF5"/>
    <w:rsid w:val="00037790"/>
    <w:rsid w:val="000421F7"/>
    <w:rsid w:val="00042FC7"/>
    <w:rsid w:val="00042FDA"/>
    <w:rsid w:val="00047459"/>
    <w:rsid w:val="000579EF"/>
    <w:rsid w:val="000673EF"/>
    <w:rsid w:val="000C7192"/>
    <w:rsid w:val="000C7E1B"/>
    <w:rsid w:val="000D2676"/>
    <w:rsid w:val="000D5537"/>
    <w:rsid w:val="000E59BF"/>
    <w:rsid w:val="000F3E84"/>
    <w:rsid w:val="000F4B57"/>
    <w:rsid w:val="00121546"/>
    <w:rsid w:val="001251D8"/>
    <w:rsid w:val="00132854"/>
    <w:rsid w:val="0014034F"/>
    <w:rsid w:val="0014680E"/>
    <w:rsid w:val="00160271"/>
    <w:rsid w:val="00162034"/>
    <w:rsid w:val="0018145D"/>
    <w:rsid w:val="001D7B19"/>
    <w:rsid w:val="001F55CD"/>
    <w:rsid w:val="00201108"/>
    <w:rsid w:val="002064EF"/>
    <w:rsid w:val="00233B57"/>
    <w:rsid w:val="00235717"/>
    <w:rsid w:val="0025659D"/>
    <w:rsid w:val="002730E1"/>
    <w:rsid w:val="00275C1B"/>
    <w:rsid w:val="00277159"/>
    <w:rsid w:val="00280405"/>
    <w:rsid w:val="002B16D4"/>
    <w:rsid w:val="002B17DC"/>
    <w:rsid w:val="002C498A"/>
    <w:rsid w:val="002D020D"/>
    <w:rsid w:val="002E14F6"/>
    <w:rsid w:val="002F5C9B"/>
    <w:rsid w:val="0030138D"/>
    <w:rsid w:val="00304F85"/>
    <w:rsid w:val="003107A9"/>
    <w:rsid w:val="00313EE5"/>
    <w:rsid w:val="003212DF"/>
    <w:rsid w:val="00321564"/>
    <w:rsid w:val="003217BE"/>
    <w:rsid w:val="00326244"/>
    <w:rsid w:val="00332FC2"/>
    <w:rsid w:val="0035300E"/>
    <w:rsid w:val="00364285"/>
    <w:rsid w:val="00365D2C"/>
    <w:rsid w:val="00384FDA"/>
    <w:rsid w:val="003A2F1F"/>
    <w:rsid w:val="003A4A67"/>
    <w:rsid w:val="003E0F36"/>
    <w:rsid w:val="003F53C6"/>
    <w:rsid w:val="00434272"/>
    <w:rsid w:val="00435705"/>
    <w:rsid w:val="0044073A"/>
    <w:rsid w:val="00453479"/>
    <w:rsid w:val="00454761"/>
    <w:rsid w:val="00465DE3"/>
    <w:rsid w:val="00497465"/>
    <w:rsid w:val="00497F9E"/>
    <w:rsid w:val="004A68B6"/>
    <w:rsid w:val="004B5E63"/>
    <w:rsid w:val="004C0E3C"/>
    <w:rsid w:val="004D1E1B"/>
    <w:rsid w:val="004E04E7"/>
    <w:rsid w:val="004E20D6"/>
    <w:rsid w:val="004E774B"/>
    <w:rsid w:val="00504391"/>
    <w:rsid w:val="00517964"/>
    <w:rsid w:val="005319B7"/>
    <w:rsid w:val="0054722B"/>
    <w:rsid w:val="00555D45"/>
    <w:rsid w:val="00570DB0"/>
    <w:rsid w:val="00593038"/>
    <w:rsid w:val="005E69D4"/>
    <w:rsid w:val="00612598"/>
    <w:rsid w:val="00614E17"/>
    <w:rsid w:val="00622DB4"/>
    <w:rsid w:val="00643BA9"/>
    <w:rsid w:val="00647D6C"/>
    <w:rsid w:val="0065000C"/>
    <w:rsid w:val="006513F6"/>
    <w:rsid w:val="00687EA9"/>
    <w:rsid w:val="006A4314"/>
    <w:rsid w:val="006B0E20"/>
    <w:rsid w:val="006B7EF8"/>
    <w:rsid w:val="006C2C13"/>
    <w:rsid w:val="006C4163"/>
    <w:rsid w:val="006D245D"/>
    <w:rsid w:val="006D289F"/>
    <w:rsid w:val="006D5712"/>
    <w:rsid w:val="006D600A"/>
    <w:rsid w:val="006E7659"/>
    <w:rsid w:val="006F1FAF"/>
    <w:rsid w:val="006F7D0A"/>
    <w:rsid w:val="006F7FEB"/>
    <w:rsid w:val="00701D13"/>
    <w:rsid w:val="00702519"/>
    <w:rsid w:val="00716A4A"/>
    <w:rsid w:val="00730D53"/>
    <w:rsid w:val="00754A91"/>
    <w:rsid w:val="00782BED"/>
    <w:rsid w:val="007830F4"/>
    <w:rsid w:val="007909CC"/>
    <w:rsid w:val="007978BC"/>
    <w:rsid w:val="007A043D"/>
    <w:rsid w:val="007A0BFA"/>
    <w:rsid w:val="007A3512"/>
    <w:rsid w:val="007A587E"/>
    <w:rsid w:val="007A665D"/>
    <w:rsid w:val="007C38C1"/>
    <w:rsid w:val="007F12EB"/>
    <w:rsid w:val="007F5395"/>
    <w:rsid w:val="00812121"/>
    <w:rsid w:val="00812458"/>
    <w:rsid w:val="008137E8"/>
    <w:rsid w:val="00844439"/>
    <w:rsid w:val="008467F0"/>
    <w:rsid w:val="00853E56"/>
    <w:rsid w:val="00873149"/>
    <w:rsid w:val="008A7792"/>
    <w:rsid w:val="008B069F"/>
    <w:rsid w:val="008B2C10"/>
    <w:rsid w:val="008D0B8C"/>
    <w:rsid w:val="008D56EF"/>
    <w:rsid w:val="008F7FC4"/>
    <w:rsid w:val="00906B28"/>
    <w:rsid w:val="00912B31"/>
    <w:rsid w:val="0091535D"/>
    <w:rsid w:val="009204DB"/>
    <w:rsid w:val="009238BC"/>
    <w:rsid w:val="0092762E"/>
    <w:rsid w:val="00931955"/>
    <w:rsid w:val="00952FD8"/>
    <w:rsid w:val="00966E0F"/>
    <w:rsid w:val="00973D11"/>
    <w:rsid w:val="009761D1"/>
    <w:rsid w:val="00977002"/>
    <w:rsid w:val="00977F7D"/>
    <w:rsid w:val="00997E6D"/>
    <w:rsid w:val="009C4B93"/>
    <w:rsid w:val="009D16E4"/>
    <w:rsid w:val="009D1752"/>
    <w:rsid w:val="009D6D8C"/>
    <w:rsid w:val="009E0CBA"/>
    <w:rsid w:val="009E1060"/>
    <w:rsid w:val="009E1988"/>
    <w:rsid w:val="00A1200F"/>
    <w:rsid w:val="00A130C3"/>
    <w:rsid w:val="00A246E0"/>
    <w:rsid w:val="00A31CC4"/>
    <w:rsid w:val="00A871E0"/>
    <w:rsid w:val="00AA3EAE"/>
    <w:rsid w:val="00AA407D"/>
    <w:rsid w:val="00AB08A3"/>
    <w:rsid w:val="00AB121D"/>
    <w:rsid w:val="00AC6B16"/>
    <w:rsid w:val="00AD308E"/>
    <w:rsid w:val="00AD68BB"/>
    <w:rsid w:val="00AE5763"/>
    <w:rsid w:val="00AE77A2"/>
    <w:rsid w:val="00AF45DE"/>
    <w:rsid w:val="00AF6EF4"/>
    <w:rsid w:val="00B01256"/>
    <w:rsid w:val="00B04948"/>
    <w:rsid w:val="00B301A8"/>
    <w:rsid w:val="00B3453E"/>
    <w:rsid w:val="00B43C3F"/>
    <w:rsid w:val="00B472A3"/>
    <w:rsid w:val="00B5517F"/>
    <w:rsid w:val="00B7500D"/>
    <w:rsid w:val="00B7684B"/>
    <w:rsid w:val="00B81E9C"/>
    <w:rsid w:val="00B84E6E"/>
    <w:rsid w:val="00B91B12"/>
    <w:rsid w:val="00B92DB1"/>
    <w:rsid w:val="00BC5612"/>
    <w:rsid w:val="00BD0AF3"/>
    <w:rsid w:val="00BD3C9A"/>
    <w:rsid w:val="00BF7BA4"/>
    <w:rsid w:val="00C13D25"/>
    <w:rsid w:val="00C14527"/>
    <w:rsid w:val="00C166DF"/>
    <w:rsid w:val="00C217B0"/>
    <w:rsid w:val="00C217E0"/>
    <w:rsid w:val="00C3708D"/>
    <w:rsid w:val="00C50D1A"/>
    <w:rsid w:val="00C545DD"/>
    <w:rsid w:val="00C638AE"/>
    <w:rsid w:val="00C73E34"/>
    <w:rsid w:val="00C74312"/>
    <w:rsid w:val="00C75C61"/>
    <w:rsid w:val="00C83391"/>
    <w:rsid w:val="00C86CDF"/>
    <w:rsid w:val="00C905B9"/>
    <w:rsid w:val="00C90F90"/>
    <w:rsid w:val="00CA729C"/>
    <w:rsid w:val="00CB1C07"/>
    <w:rsid w:val="00CC7A76"/>
    <w:rsid w:val="00CE360E"/>
    <w:rsid w:val="00D0367F"/>
    <w:rsid w:val="00D1095A"/>
    <w:rsid w:val="00D205A7"/>
    <w:rsid w:val="00D26962"/>
    <w:rsid w:val="00D55AA1"/>
    <w:rsid w:val="00D57510"/>
    <w:rsid w:val="00D57D7B"/>
    <w:rsid w:val="00D61E31"/>
    <w:rsid w:val="00D7270E"/>
    <w:rsid w:val="00D759E0"/>
    <w:rsid w:val="00D81938"/>
    <w:rsid w:val="00D82E49"/>
    <w:rsid w:val="00D86B4B"/>
    <w:rsid w:val="00D94525"/>
    <w:rsid w:val="00DA0E8E"/>
    <w:rsid w:val="00DB63D3"/>
    <w:rsid w:val="00DC314B"/>
    <w:rsid w:val="00DE5CDE"/>
    <w:rsid w:val="00DE6445"/>
    <w:rsid w:val="00DE6A44"/>
    <w:rsid w:val="00E2278F"/>
    <w:rsid w:val="00E30BBA"/>
    <w:rsid w:val="00E35079"/>
    <w:rsid w:val="00E55BC2"/>
    <w:rsid w:val="00E766DA"/>
    <w:rsid w:val="00E7758D"/>
    <w:rsid w:val="00E80E8D"/>
    <w:rsid w:val="00E8635F"/>
    <w:rsid w:val="00EB12A9"/>
    <w:rsid w:val="00EB2318"/>
    <w:rsid w:val="00EB26DD"/>
    <w:rsid w:val="00EB5F5B"/>
    <w:rsid w:val="00EB67F4"/>
    <w:rsid w:val="00EB6E3A"/>
    <w:rsid w:val="00EC4D83"/>
    <w:rsid w:val="00ED175A"/>
    <w:rsid w:val="00ED1E83"/>
    <w:rsid w:val="00ED2967"/>
    <w:rsid w:val="00ED553C"/>
    <w:rsid w:val="00F06A58"/>
    <w:rsid w:val="00F31583"/>
    <w:rsid w:val="00F3330A"/>
    <w:rsid w:val="00F6155B"/>
    <w:rsid w:val="00F74F11"/>
    <w:rsid w:val="00F82232"/>
    <w:rsid w:val="00F9030C"/>
    <w:rsid w:val="00FA7DC6"/>
    <w:rsid w:val="00FB7E7F"/>
    <w:rsid w:val="00FE67C3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5E69C0E-0C6F-42AC-BA2A-C2F59AA1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正文缩进 Char"/>
    <w:link w:val="a4"/>
    <w:rPr>
      <w:rFonts w:ascii="宋体" w:eastAsia="宋体" w:hAnsi="宋体"/>
      <w:kern w:val="2"/>
      <w:sz w:val="32"/>
      <w:szCs w:val="32"/>
      <w:lang w:val="en-US" w:eastAsia="zh-CN" w:bidi="ar-SA"/>
    </w:rPr>
  </w:style>
  <w:style w:type="paragraph" w:styleId="a4">
    <w:name w:val="Normal Indent"/>
    <w:basedOn w:val="a"/>
    <w:link w:val="Char"/>
    <w:pPr>
      <w:snapToGrid w:val="0"/>
      <w:spacing w:beforeLines="50" w:before="156" w:line="560" w:lineRule="atLeast"/>
      <w:ind w:firstLineChars="200" w:firstLine="643"/>
    </w:pPr>
    <w:rPr>
      <w:rFonts w:ascii="宋体" w:hAnsi="宋体"/>
      <w:szCs w:val="32"/>
    </w:rPr>
  </w:style>
  <w:style w:type="paragraph" w:customStyle="1" w:styleId="CharCharCharCharCharChar1CharCharCharCharCharCharCharCharCharChar1CharCharCharCharCharChar">
    <w:name w:val="Char Char Char Char Char Char1 Char Char Char Char Char Char Char Char Char Char1 Char Char Char Char Char Char"/>
    <w:basedOn w:val="a"/>
  </w:style>
  <w:style w:type="paragraph" w:styleId="a5">
    <w:name w:val="toa heading"/>
    <w:basedOn w:val="a"/>
    <w:next w:val="a"/>
    <w:pPr>
      <w:spacing w:before="120"/>
    </w:pPr>
    <w:rPr>
      <w:rFonts w:ascii="Arial" w:hAnsi="Arial" w:cs="Arial"/>
      <w:sz w:val="24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0">
    <w:name w:val=" Char"/>
    <w:basedOn w:val="a"/>
    <w:rPr>
      <w:rFonts w:ascii="Tahoma" w:hAnsi="Tahoma"/>
      <w:sz w:val="24"/>
      <w:szCs w:val="20"/>
    </w:rPr>
  </w:style>
  <w:style w:type="paragraph" w:customStyle="1" w:styleId="Char1CharCharChar">
    <w:name w:val="Char1 Char Char Char"/>
    <w:basedOn w:val="a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5CharCharCharChar">
    <w:name w:val="5 Char Char Char Char"/>
    <w:basedOn w:val="a"/>
    <w:pPr>
      <w:spacing w:line="400" w:lineRule="exact"/>
      <w:ind w:firstLineChars="200" w:firstLine="200"/>
      <w:textAlignment w:val="baseline"/>
    </w:pPr>
    <w:rPr>
      <w:b/>
      <w:kern w:val="0"/>
      <w:sz w:val="28"/>
      <w:szCs w:val="21"/>
    </w:rPr>
  </w:style>
  <w:style w:type="paragraph" w:customStyle="1" w:styleId="Style6">
    <w:name w:val="_Style 6"/>
    <w:basedOn w:val="a5"/>
    <w:pPr>
      <w:spacing w:line="360" w:lineRule="auto"/>
      <w:ind w:firstLineChars="200" w:firstLine="200"/>
    </w:pPr>
  </w:style>
  <w:style w:type="paragraph" w:customStyle="1" w:styleId="Char1">
    <w:name w:val="Char"/>
    <w:basedOn w:val="a"/>
    <w:rPr>
      <w:sz w:val="21"/>
      <w:szCs w:val="20"/>
    </w:rPr>
  </w:style>
  <w:style w:type="paragraph" w:customStyle="1" w:styleId="ParaCharCharCharChar">
    <w:name w:val="默认段落字体 Para Char Char Char Char"/>
    <w:basedOn w:val="a"/>
    <w:rPr>
      <w:sz w:val="21"/>
      <w:szCs w:val="21"/>
    </w:rPr>
  </w:style>
  <w:style w:type="paragraph" w:customStyle="1" w:styleId="CharCharCharCharCharCharCharCharCharCharChar">
    <w:name w:val=" Char Char Char Char Char Char Char Char Char Char Char"/>
    <w:basedOn w:val="a"/>
    <w:pPr>
      <w:spacing w:line="360" w:lineRule="auto"/>
    </w:pPr>
    <w:rPr>
      <w:sz w:val="24"/>
    </w:rPr>
  </w:style>
  <w:style w:type="paragraph" w:styleId="a9">
    <w:name w:val="Normal (Web)"/>
    <w:basedOn w:val="a"/>
    <w:rsid w:val="00B472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39"/>
    <w:rsid w:val="007A6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semiHidden/>
    <w:unhideWhenUsed/>
    <w:rsid w:val="00570DB0"/>
    <w:rPr>
      <w:sz w:val="21"/>
      <w:szCs w:val="21"/>
    </w:rPr>
  </w:style>
  <w:style w:type="paragraph" w:styleId="ac">
    <w:name w:val="annotation text"/>
    <w:basedOn w:val="a"/>
    <w:link w:val="ad"/>
    <w:semiHidden/>
    <w:unhideWhenUsed/>
    <w:rsid w:val="00570DB0"/>
    <w:pPr>
      <w:jc w:val="left"/>
    </w:pPr>
    <w:rPr>
      <w:sz w:val="21"/>
      <w:szCs w:val="20"/>
      <w:lang w:val="x-none" w:eastAsia="x-none"/>
    </w:rPr>
  </w:style>
  <w:style w:type="character" w:customStyle="1" w:styleId="ad">
    <w:name w:val="批注文字 字符"/>
    <w:link w:val="ac"/>
    <w:semiHidden/>
    <w:rsid w:val="00570DB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4191-5F99-4CB3-90A5-D3276CB2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科技成果鉴定会在主持词</dc:title>
  <dc:subject/>
  <dc:creator>董</dc:creator>
  <cp:keywords/>
  <cp:lastModifiedBy>省电机工程学会</cp:lastModifiedBy>
  <cp:revision>2</cp:revision>
  <cp:lastPrinted>2018-01-05T04:55:00Z</cp:lastPrinted>
  <dcterms:created xsi:type="dcterms:W3CDTF">2020-03-16T07:30:00Z</dcterms:created>
  <dcterms:modified xsi:type="dcterms:W3CDTF">2020-03-16T07:30:00Z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2052-9.1.0.4166</vt:lpwstr>
  </property>
</Properties>
</file>